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96E0" w14:textId="1FA234E2" w:rsidR="000B7A39" w:rsidRPr="00F351D5" w:rsidRDefault="000B7A39" w:rsidP="00F351D5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2D61CBFE" w14:textId="77777777" w:rsidR="000B7A39" w:rsidRDefault="000B7A39" w:rsidP="000B7A39">
      <w:pPr>
        <w:pStyle w:val="a3"/>
        <w:spacing w:line="280" w:lineRule="exact"/>
        <w:ind w:left="9923"/>
        <w:jc w:val="both"/>
        <w:rPr>
          <w:rFonts w:ascii="Times New Roman" w:hAnsi="Times New Roman" w:cs="Times New Roman"/>
          <w:sz w:val="30"/>
          <w:szCs w:val="30"/>
        </w:rPr>
      </w:pPr>
    </w:p>
    <w:p w14:paraId="1BDBA718" w14:textId="77777777" w:rsidR="000B7A39" w:rsidRPr="00633291" w:rsidRDefault="000B7A39" w:rsidP="000B7A39">
      <w:pPr>
        <w:widowControl w:val="0"/>
        <w:autoSpaceDE w:val="0"/>
        <w:autoSpaceDN w:val="0"/>
        <w:spacing w:after="0" w:line="280" w:lineRule="exact"/>
        <w:ind w:right="-28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33291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Pr="006332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14:paraId="54A5F2B3" w14:textId="69163868" w:rsidR="000B7A39" w:rsidRDefault="000B7A39" w:rsidP="000B7A39">
      <w:pPr>
        <w:widowControl w:val="0"/>
        <w:autoSpaceDE w:val="0"/>
        <w:autoSpaceDN w:val="0"/>
        <w:spacing w:after="0" w:line="280" w:lineRule="exact"/>
        <w:ind w:right="-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291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6332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33291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6332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</w:t>
      </w:r>
      <w:r w:rsidRPr="00633291">
        <w:rPr>
          <w:rFonts w:ascii="Times New Roman" w:eastAsia="Times New Roman" w:hAnsi="Times New Roman" w:cs="Times New Roman"/>
          <w:sz w:val="24"/>
          <w:szCs w:val="24"/>
        </w:rPr>
        <w:t>анных</w:t>
      </w:r>
    </w:p>
    <w:p w14:paraId="147ED63C" w14:textId="27EF5313" w:rsidR="00F351D5" w:rsidRDefault="00F351D5" w:rsidP="000B7A39">
      <w:pPr>
        <w:widowControl w:val="0"/>
        <w:autoSpaceDE w:val="0"/>
        <w:autoSpaceDN w:val="0"/>
        <w:spacing w:after="0" w:line="280" w:lineRule="exact"/>
        <w:ind w:right="-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государственного предприятия «Санаторий «Лесное» КГБ Республики Беларусь»</w:t>
      </w:r>
    </w:p>
    <w:tbl>
      <w:tblPr>
        <w:tblStyle w:val="a9"/>
        <w:tblW w:w="14879" w:type="dxa"/>
        <w:tblLook w:val="04A0" w:firstRow="1" w:lastRow="0" w:firstColumn="1" w:lastColumn="0" w:noHBand="0" w:noVBand="1"/>
      </w:tblPr>
      <w:tblGrid>
        <w:gridCol w:w="2379"/>
        <w:gridCol w:w="2004"/>
        <w:gridCol w:w="2020"/>
        <w:gridCol w:w="2245"/>
        <w:gridCol w:w="2106"/>
        <w:gridCol w:w="2027"/>
        <w:gridCol w:w="2098"/>
      </w:tblGrid>
      <w:tr w:rsidR="002F1FAE" w:rsidRPr="00F47EB8" w14:paraId="4E8FFA57" w14:textId="77777777" w:rsidTr="008D7ACC">
        <w:trPr>
          <w:trHeight w:val="855"/>
        </w:trPr>
        <w:tc>
          <w:tcPr>
            <w:tcW w:w="1838" w:type="dxa"/>
            <w:hideMark/>
          </w:tcPr>
          <w:p w14:paraId="7D5C9298" w14:textId="77777777" w:rsidR="007D16D5" w:rsidRPr="00656647" w:rsidRDefault="007D16D5" w:rsidP="00B00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Цели обработки персональных данных</w:t>
            </w:r>
          </w:p>
        </w:tc>
        <w:tc>
          <w:tcPr>
            <w:tcW w:w="2268" w:type="dxa"/>
            <w:hideMark/>
          </w:tcPr>
          <w:p w14:paraId="6370BBB1" w14:textId="77777777" w:rsidR="007D16D5" w:rsidRPr="00656647" w:rsidRDefault="007D16D5" w:rsidP="00B00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Структурное подразделение (лицо), ответственное за обработку </w:t>
            </w:r>
          </w:p>
        </w:tc>
        <w:tc>
          <w:tcPr>
            <w:tcW w:w="1985" w:type="dxa"/>
            <w:hideMark/>
          </w:tcPr>
          <w:p w14:paraId="23D8A240" w14:textId="77777777" w:rsidR="007D16D5" w:rsidRPr="00656647" w:rsidRDefault="007D16D5" w:rsidP="00B00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2126" w:type="dxa"/>
            <w:hideMark/>
          </w:tcPr>
          <w:p w14:paraId="48D541CC" w14:textId="5B70D713" w:rsidR="007D16D5" w:rsidRPr="00656647" w:rsidRDefault="007D16D5" w:rsidP="00B00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Перечень обрабатываемых персональных данных</w:t>
            </w:r>
          </w:p>
        </w:tc>
        <w:tc>
          <w:tcPr>
            <w:tcW w:w="2268" w:type="dxa"/>
            <w:hideMark/>
          </w:tcPr>
          <w:p w14:paraId="384A1311" w14:textId="341D0EF7" w:rsidR="007D16D5" w:rsidRPr="00656647" w:rsidRDefault="007D16D5" w:rsidP="00B00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Правовые основания обработки персональных данных</w:t>
            </w:r>
          </w:p>
        </w:tc>
        <w:tc>
          <w:tcPr>
            <w:tcW w:w="2126" w:type="dxa"/>
            <w:hideMark/>
          </w:tcPr>
          <w:p w14:paraId="0CCA327E" w14:textId="3279F101" w:rsidR="007D16D5" w:rsidRPr="00656647" w:rsidRDefault="007D16D5" w:rsidP="00B00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Категории получателей персональных данных</w:t>
            </w:r>
          </w:p>
        </w:tc>
        <w:tc>
          <w:tcPr>
            <w:tcW w:w="2268" w:type="dxa"/>
            <w:hideMark/>
          </w:tcPr>
          <w:p w14:paraId="48248BB8" w14:textId="5C12D865" w:rsidR="007D16D5" w:rsidRPr="00656647" w:rsidRDefault="007D16D5" w:rsidP="00B00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65664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хранения персональных данных</w:t>
            </w:r>
          </w:p>
        </w:tc>
      </w:tr>
      <w:tr w:rsidR="002F1FAE" w:rsidRPr="00F47EB8" w14:paraId="3CB09C0A" w14:textId="77777777" w:rsidTr="008D7ACC">
        <w:trPr>
          <w:trHeight w:val="266"/>
        </w:trPr>
        <w:tc>
          <w:tcPr>
            <w:tcW w:w="1838" w:type="dxa"/>
          </w:tcPr>
          <w:p w14:paraId="0483ACD5" w14:textId="77777777" w:rsidR="007D16D5" w:rsidRPr="00C51D96" w:rsidRDefault="007D16D5" w:rsidP="00B00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</w:t>
            </w:r>
          </w:p>
        </w:tc>
        <w:tc>
          <w:tcPr>
            <w:tcW w:w="2268" w:type="dxa"/>
          </w:tcPr>
          <w:p w14:paraId="4A8A16F5" w14:textId="77777777" w:rsidR="007D16D5" w:rsidRPr="00C51D96" w:rsidRDefault="007D16D5" w:rsidP="00B00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2</w:t>
            </w:r>
          </w:p>
        </w:tc>
        <w:tc>
          <w:tcPr>
            <w:tcW w:w="1985" w:type="dxa"/>
          </w:tcPr>
          <w:p w14:paraId="3C2ECF82" w14:textId="43BDF179" w:rsidR="007D16D5" w:rsidRPr="00C51D96" w:rsidRDefault="007D16D5" w:rsidP="00B00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</w:t>
            </w:r>
          </w:p>
        </w:tc>
        <w:tc>
          <w:tcPr>
            <w:tcW w:w="2126" w:type="dxa"/>
          </w:tcPr>
          <w:p w14:paraId="6ADB8F55" w14:textId="495D2F85" w:rsidR="007D16D5" w:rsidRPr="00C51D96" w:rsidRDefault="007D16D5" w:rsidP="00B00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4</w:t>
            </w:r>
          </w:p>
        </w:tc>
        <w:tc>
          <w:tcPr>
            <w:tcW w:w="2268" w:type="dxa"/>
          </w:tcPr>
          <w:p w14:paraId="0416994F" w14:textId="0600C8AE" w:rsidR="007D16D5" w:rsidRPr="00C51D96" w:rsidRDefault="007D16D5" w:rsidP="00B00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</w:t>
            </w:r>
          </w:p>
        </w:tc>
        <w:tc>
          <w:tcPr>
            <w:tcW w:w="2126" w:type="dxa"/>
          </w:tcPr>
          <w:p w14:paraId="72040EB0" w14:textId="530BC5FC" w:rsidR="007D16D5" w:rsidRPr="00C51D96" w:rsidRDefault="007D16D5" w:rsidP="00B00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6</w:t>
            </w:r>
          </w:p>
        </w:tc>
        <w:tc>
          <w:tcPr>
            <w:tcW w:w="2268" w:type="dxa"/>
          </w:tcPr>
          <w:p w14:paraId="45254069" w14:textId="46A84619" w:rsidR="007D16D5" w:rsidRPr="00C51D96" w:rsidRDefault="007D16D5" w:rsidP="00B004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7</w:t>
            </w:r>
          </w:p>
        </w:tc>
      </w:tr>
      <w:tr w:rsidR="002F1FAE" w:rsidRPr="00F47EB8" w14:paraId="3A51A0A4" w14:textId="77777777" w:rsidTr="008D7ACC">
        <w:trPr>
          <w:trHeight w:val="855"/>
        </w:trPr>
        <w:tc>
          <w:tcPr>
            <w:tcW w:w="1838" w:type="dxa"/>
          </w:tcPr>
          <w:p w14:paraId="5E5EFEA7" w14:textId="278AF1A5" w:rsidR="007D16D5" w:rsidRDefault="007D16D5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Рассмотрение резюме (анкет) соискателей на вакантные должности в целях заключения трудового договора</w:t>
            </w:r>
          </w:p>
        </w:tc>
        <w:tc>
          <w:tcPr>
            <w:tcW w:w="2268" w:type="dxa"/>
          </w:tcPr>
          <w:p w14:paraId="7D5C3065" w14:textId="6EE2B4F8" w:rsidR="007D16D5" w:rsidRDefault="007D16D5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</w:t>
            </w:r>
          </w:p>
        </w:tc>
        <w:tc>
          <w:tcPr>
            <w:tcW w:w="1985" w:type="dxa"/>
          </w:tcPr>
          <w:p w14:paraId="6CE95CA9" w14:textId="13EB7EDF" w:rsidR="007D16D5" w:rsidRDefault="007D16D5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Физические лица, которые направили резюме</w:t>
            </w:r>
          </w:p>
        </w:tc>
        <w:tc>
          <w:tcPr>
            <w:tcW w:w="2126" w:type="dxa"/>
          </w:tcPr>
          <w:p w14:paraId="4F94A6A5" w14:textId="062253FA" w:rsidR="007D16D5" w:rsidRDefault="007D16D5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Фамилия, собственное имя, отчество, год рождения, сведения об образовании и опыте работы, контактный номер телефона, адрес электронной почты</w:t>
            </w:r>
          </w:p>
        </w:tc>
        <w:tc>
          <w:tcPr>
            <w:tcW w:w="2268" w:type="dxa"/>
          </w:tcPr>
          <w:p w14:paraId="14C9ED79" w14:textId="12E17A3E" w:rsidR="007D16D5" w:rsidRDefault="007D16D5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Согласие – ст. 5 Закона Республики Беларусь от 7 мая 2021 г. № 99-З «О защите персональных данных» (далее – Закон) при направлении резюме (анкеты) в электронном виде;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16 ст. 6 Закона при направлении (предоставлении) резюме (анкеты) в письменном виде или в виде электронного документа</w:t>
            </w:r>
          </w:p>
        </w:tc>
        <w:tc>
          <w:tcPr>
            <w:tcW w:w="2126" w:type="dxa"/>
          </w:tcPr>
          <w:p w14:paraId="21A7F328" w14:textId="04888680" w:rsidR="007D16D5" w:rsidRDefault="007D16D5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23F17A7F" w14:textId="77777777" w:rsidR="007D16D5" w:rsidRDefault="008D7ACC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случае непринятия на работу – 1 год</w:t>
            </w:r>
          </w:p>
          <w:p w14:paraId="70DBC423" w14:textId="1F795D7C" w:rsidR="008D7ACC" w:rsidRDefault="008D7ACC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случае принятия на работу – 1 месяц</w:t>
            </w:r>
          </w:p>
        </w:tc>
      </w:tr>
      <w:tr w:rsidR="002F1FAE" w:rsidRPr="00F47EB8" w14:paraId="5E88CA76" w14:textId="77777777" w:rsidTr="008D7ACC">
        <w:trPr>
          <w:trHeight w:val="855"/>
        </w:trPr>
        <w:tc>
          <w:tcPr>
            <w:tcW w:w="1838" w:type="dxa"/>
          </w:tcPr>
          <w:p w14:paraId="3844524E" w14:textId="3CF435EE" w:rsidR="005B31D2" w:rsidRDefault="005B31D2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Оформление (прием на работу)</w:t>
            </w:r>
          </w:p>
        </w:tc>
        <w:tc>
          <w:tcPr>
            <w:tcW w:w="2268" w:type="dxa"/>
          </w:tcPr>
          <w:p w14:paraId="3016512E" w14:textId="5491BCBC" w:rsidR="005B31D2" w:rsidRDefault="005B31D2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</w:t>
            </w:r>
          </w:p>
        </w:tc>
        <w:tc>
          <w:tcPr>
            <w:tcW w:w="1985" w:type="dxa"/>
          </w:tcPr>
          <w:p w14:paraId="63351931" w14:textId="003632A8" w:rsidR="005B31D2" w:rsidRDefault="005B31D2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Соискатели работы, члены их семей</w:t>
            </w:r>
          </w:p>
        </w:tc>
        <w:tc>
          <w:tcPr>
            <w:tcW w:w="2126" w:type="dxa"/>
          </w:tcPr>
          <w:p w14:paraId="07145195" w14:textId="523B0D43" w:rsidR="005B31D2" w:rsidRDefault="005B31D2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соответствии со ст. 26 Трудового кодекса Республики Беларусь (далее ТК) и иными законодательными актами</w:t>
            </w:r>
          </w:p>
        </w:tc>
        <w:tc>
          <w:tcPr>
            <w:tcW w:w="2268" w:type="dxa"/>
          </w:tcPr>
          <w:p w14:paraId="318A805F" w14:textId="77A94B85" w:rsidR="005B31D2" w:rsidRDefault="005B31D2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 (ст. 26 ТК; п. 11 Декрета Президента Республики Беларусь от 15 декабря 2014 г. № 5; иные законодательные акты)</w:t>
            </w:r>
          </w:p>
        </w:tc>
        <w:tc>
          <w:tcPr>
            <w:tcW w:w="2126" w:type="dxa"/>
          </w:tcPr>
          <w:p w14:paraId="296B7BAE" w14:textId="6F7AED75" w:rsidR="005B31D2" w:rsidRDefault="005B31D2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1B747A69" w14:textId="07B3F8BA" w:rsidR="005B31D2" w:rsidRDefault="005B31D2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После увольнения – </w:t>
            </w:r>
            <w:r w:rsidR="00DC017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5 лет (п. </w:t>
            </w:r>
            <w:r w:rsidR="00F20714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21.3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постановление Министерства юстиции Республики Беларусь от 24 мая 2012 г. № 140 «О перечне типовых документов Национального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архивного фонда Республики Беларусь» (далее – Перечень)</w:t>
            </w:r>
          </w:p>
        </w:tc>
      </w:tr>
      <w:tr w:rsidR="002F1FAE" w:rsidRPr="00F47EB8" w14:paraId="7A89BAD8" w14:textId="77777777" w:rsidTr="008D7ACC">
        <w:trPr>
          <w:trHeight w:val="855"/>
        </w:trPr>
        <w:tc>
          <w:tcPr>
            <w:tcW w:w="1838" w:type="dxa"/>
          </w:tcPr>
          <w:p w14:paraId="3B8F92D1" w14:textId="25B7DEEB" w:rsidR="005B31D2" w:rsidRDefault="005B31D2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Формирование, ведение и хранение личных дел работников</w:t>
            </w:r>
          </w:p>
        </w:tc>
        <w:tc>
          <w:tcPr>
            <w:tcW w:w="2268" w:type="dxa"/>
          </w:tcPr>
          <w:p w14:paraId="0E001FBD" w14:textId="7B63E0C3" w:rsidR="005B31D2" w:rsidRDefault="005B31D2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</w:t>
            </w:r>
          </w:p>
        </w:tc>
        <w:tc>
          <w:tcPr>
            <w:tcW w:w="1985" w:type="dxa"/>
          </w:tcPr>
          <w:p w14:paraId="35CE57E6" w14:textId="2780F2F1" w:rsidR="005B31D2" w:rsidRDefault="005B31D2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Работники, члены их семей</w:t>
            </w:r>
          </w:p>
        </w:tc>
        <w:tc>
          <w:tcPr>
            <w:tcW w:w="2126" w:type="dxa"/>
          </w:tcPr>
          <w:p w14:paraId="480EDBE9" w14:textId="682578E3" w:rsidR="005B31D2" w:rsidRDefault="0071038A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соответствии с инструкцией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от 26 марта 2004 г. № 2</w:t>
            </w:r>
          </w:p>
        </w:tc>
        <w:tc>
          <w:tcPr>
            <w:tcW w:w="2268" w:type="dxa"/>
          </w:tcPr>
          <w:p w14:paraId="7D174CD0" w14:textId="68F7548D" w:rsidR="005B31D2" w:rsidRDefault="0071038A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63 Закона</w:t>
            </w:r>
          </w:p>
        </w:tc>
        <w:tc>
          <w:tcPr>
            <w:tcW w:w="2126" w:type="dxa"/>
          </w:tcPr>
          <w:p w14:paraId="01EAB93C" w14:textId="79BB3653" w:rsidR="005B31D2" w:rsidRDefault="0071038A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24D0D50B" w14:textId="0495F4A5" w:rsidR="005B31D2" w:rsidRDefault="0071038A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После увольнения </w:t>
            </w:r>
            <w:r w:rsidR="00E12D6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лет (п. 6</w:t>
            </w:r>
            <w:r w:rsidR="00E12D6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73.3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Перечня)</w:t>
            </w:r>
          </w:p>
        </w:tc>
      </w:tr>
      <w:tr w:rsidR="002F1FAE" w:rsidRPr="00F47EB8" w14:paraId="065A144C" w14:textId="77777777" w:rsidTr="008D7ACC">
        <w:trPr>
          <w:trHeight w:val="855"/>
        </w:trPr>
        <w:tc>
          <w:tcPr>
            <w:tcW w:w="1838" w:type="dxa"/>
          </w:tcPr>
          <w:p w14:paraId="1830D47F" w14:textId="74AFF1EF" w:rsidR="00E12D66" w:rsidRDefault="00E12D66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Ведение трудовых книжек</w:t>
            </w:r>
          </w:p>
        </w:tc>
        <w:tc>
          <w:tcPr>
            <w:tcW w:w="2268" w:type="dxa"/>
          </w:tcPr>
          <w:p w14:paraId="2454C263" w14:textId="1CE16359" w:rsidR="00E12D66" w:rsidRDefault="00E12D66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</w:t>
            </w:r>
          </w:p>
        </w:tc>
        <w:tc>
          <w:tcPr>
            <w:tcW w:w="1985" w:type="dxa"/>
          </w:tcPr>
          <w:p w14:paraId="62B216EC" w14:textId="44ACCA60" w:rsidR="00E12D66" w:rsidRDefault="005B70CB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</w:t>
            </w:r>
            <w:r w:rsidR="00E12D66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аботники</w:t>
            </w:r>
          </w:p>
        </w:tc>
        <w:tc>
          <w:tcPr>
            <w:tcW w:w="2126" w:type="dxa"/>
          </w:tcPr>
          <w:p w14:paraId="65263619" w14:textId="79452773" w:rsidR="00E12D66" w:rsidRDefault="00E12D66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соответствии с постановлением министерства труда и социальной защиты Республики Беларусь от 16 июня 2014 г. № 40 «О трудовых книжках»</w:t>
            </w:r>
          </w:p>
        </w:tc>
        <w:tc>
          <w:tcPr>
            <w:tcW w:w="2268" w:type="dxa"/>
          </w:tcPr>
          <w:p w14:paraId="05F6392C" w14:textId="15E98AEC" w:rsidR="00E12D66" w:rsidRDefault="00E12D66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</w:t>
            </w:r>
          </w:p>
        </w:tc>
        <w:tc>
          <w:tcPr>
            <w:tcW w:w="2126" w:type="dxa"/>
          </w:tcPr>
          <w:p w14:paraId="51FC0987" w14:textId="5569EB55" w:rsidR="00E12D66" w:rsidRDefault="00E12D66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4D0650E4" w14:textId="33BC43A5" w:rsidR="00E12D66" w:rsidRDefault="00E12D66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Трудовые книжки </w:t>
            </w:r>
            <w:r w:rsidR="005B70CB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и вкладыши к ним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– на срок трудовой деятельности (после увольнения – до востребования) </w:t>
            </w:r>
            <w:r w:rsidR="005B70CB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(п. 681 Перечня)</w:t>
            </w:r>
          </w:p>
        </w:tc>
      </w:tr>
      <w:tr w:rsidR="002F1FAE" w:rsidRPr="00F47EB8" w14:paraId="594A0B4C" w14:textId="77777777" w:rsidTr="008D7ACC">
        <w:trPr>
          <w:trHeight w:val="855"/>
        </w:trPr>
        <w:tc>
          <w:tcPr>
            <w:tcW w:w="1838" w:type="dxa"/>
          </w:tcPr>
          <w:p w14:paraId="3BC79B2D" w14:textId="34534296" w:rsidR="005B70CB" w:rsidRDefault="005B70CB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Ведение телефонного справочника</w:t>
            </w:r>
          </w:p>
        </w:tc>
        <w:tc>
          <w:tcPr>
            <w:tcW w:w="2268" w:type="dxa"/>
          </w:tcPr>
          <w:p w14:paraId="7398DDE5" w14:textId="792E4616" w:rsidR="005B70CB" w:rsidRDefault="005B70CB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</w:t>
            </w:r>
          </w:p>
        </w:tc>
        <w:tc>
          <w:tcPr>
            <w:tcW w:w="1985" w:type="dxa"/>
          </w:tcPr>
          <w:p w14:paraId="4A857E25" w14:textId="3446A0F0" w:rsidR="005B70CB" w:rsidRDefault="005B70CB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</w:t>
            </w:r>
          </w:p>
        </w:tc>
        <w:tc>
          <w:tcPr>
            <w:tcW w:w="2126" w:type="dxa"/>
          </w:tcPr>
          <w:p w14:paraId="7E453744" w14:textId="051F778A" w:rsidR="005B70CB" w:rsidRDefault="005B70CB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Фамилия, собственное имя, отчество работника, занимаемая должность, номер служебного телефона</w:t>
            </w:r>
          </w:p>
        </w:tc>
        <w:tc>
          <w:tcPr>
            <w:tcW w:w="2268" w:type="dxa"/>
          </w:tcPr>
          <w:p w14:paraId="22821867" w14:textId="77777777" w:rsidR="005B70CB" w:rsidRDefault="005B70CB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</w:t>
            </w:r>
          </w:p>
          <w:p w14:paraId="40662623" w14:textId="1972D86B" w:rsidR="005F611D" w:rsidRDefault="005F611D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(п. 1 ч. 1 ст. 55, ч. 1 ст. 132 ТК)</w:t>
            </w:r>
          </w:p>
        </w:tc>
        <w:tc>
          <w:tcPr>
            <w:tcW w:w="2126" w:type="dxa"/>
          </w:tcPr>
          <w:p w14:paraId="29D1DF10" w14:textId="0E10534C" w:rsidR="005B70CB" w:rsidRDefault="005F611D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73673430" w14:textId="41D30530" w:rsidR="005B70CB" w:rsidRDefault="005F611D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 месяц после увольнения</w:t>
            </w:r>
          </w:p>
        </w:tc>
      </w:tr>
      <w:tr w:rsidR="002F1FAE" w:rsidRPr="00F47EB8" w14:paraId="700D2814" w14:textId="77777777" w:rsidTr="008D7ACC">
        <w:trPr>
          <w:trHeight w:val="855"/>
        </w:trPr>
        <w:tc>
          <w:tcPr>
            <w:tcW w:w="1838" w:type="dxa"/>
          </w:tcPr>
          <w:p w14:paraId="72CC23EA" w14:textId="002AA373" w:rsidR="005F611D" w:rsidRDefault="005F611D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Ведение корпоративной телефонной сети</w:t>
            </w:r>
          </w:p>
        </w:tc>
        <w:tc>
          <w:tcPr>
            <w:tcW w:w="2268" w:type="dxa"/>
          </w:tcPr>
          <w:p w14:paraId="1C8AC1B2" w14:textId="646997E1" w:rsidR="005F611D" w:rsidRDefault="005F611D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Администратор сетей</w:t>
            </w:r>
          </w:p>
        </w:tc>
        <w:tc>
          <w:tcPr>
            <w:tcW w:w="1985" w:type="dxa"/>
          </w:tcPr>
          <w:p w14:paraId="12357C8B" w14:textId="6C368FEB" w:rsidR="005F611D" w:rsidRDefault="005F611D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</w:t>
            </w:r>
          </w:p>
        </w:tc>
        <w:tc>
          <w:tcPr>
            <w:tcW w:w="2126" w:type="dxa"/>
          </w:tcPr>
          <w:p w14:paraId="28F7A0C9" w14:textId="69932ABB" w:rsidR="005F611D" w:rsidRDefault="005F611D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Фамилия, собственное имя, отчество работника, занимаемая должность, номер служебного телефона</w:t>
            </w:r>
          </w:p>
        </w:tc>
        <w:tc>
          <w:tcPr>
            <w:tcW w:w="2268" w:type="dxa"/>
          </w:tcPr>
          <w:p w14:paraId="7481AC34" w14:textId="77777777" w:rsidR="005F611D" w:rsidRDefault="005F611D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</w:t>
            </w:r>
          </w:p>
          <w:p w14:paraId="3EE01304" w14:textId="2A8A93F5" w:rsidR="005F611D" w:rsidRDefault="005F611D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(п. 1 ч. 1 ст. 55, ч. 1 ст. 132 ТК)</w:t>
            </w:r>
          </w:p>
        </w:tc>
        <w:tc>
          <w:tcPr>
            <w:tcW w:w="2126" w:type="dxa"/>
          </w:tcPr>
          <w:p w14:paraId="35464BAF" w14:textId="52419809" w:rsidR="005F611D" w:rsidRDefault="005F611D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64D23A22" w14:textId="4C957529" w:rsidR="005F611D" w:rsidRDefault="005F611D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 месяц после увольнения</w:t>
            </w:r>
          </w:p>
        </w:tc>
      </w:tr>
      <w:tr w:rsidR="002F1FAE" w:rsidRPr="00F47EB8" w14:paraId="37AA0913" w14:textId="77777777" w:rsidTr="008D7ACC">
        <w:trPr>
          <w:trHeight w:val="855"/>
        </w:trPr>
        <w:tc>
          <w:tcPr>
            <w:tcW w:w="1838" w:type="dxa"/>
          </w:tcPr>
          <w:p w14:paraId="2E92F823" w14:textId="236624D8" w:rsidR="005F611D" w:rsidRDefault="005F611D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Организация системы учета документооборота</w:t>
            </w:r>
          </w:p>
        </w:tc>
        <w:tc>
          <w:tcPr>
            <w:tcW w:w="2268" w:type="dxa"/>
          </w:tcPr>
          <w:p w14:paraId="57462277" w14:textId="5B96C6C0" w:rsidR="005F611D" w:rsidRDefault="00737A38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технического обеспечения</w:t>
            </w:r>
            <w:r w:rsidR="000A1B6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(администратор сетей, техник)</w:t>
            </w:r>
          </w:p>
        </w:tc>
        <w:tc>
          <w:tcPr>
            <w:tcW w:w="1985" w:type="dxa"/>
          </w:tcPr>
          <w:p w14:paraId="38A52192" w14:textId="185CEFAE" w:rsidR="005F611D" w:rsidRDefault="00737A38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Работники, иные лица, сведения о которых содержатся в указанных информационных ресурсах</w:t>
            </w:r>
          </w:p>
        </w:tc>
        <w:tc>
          <w:tcPr>
            <w:tcW w:w="2126" w:type="dxa"/>
          </w:tcPr>
          <w:p w14:paraId="5FD07AE6" w14:textId="77777777" w:rsidR="005F611D" w:rsidRDefault="00737A38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Фамилия, собственное имя, отчество, занимаемая должность работника.</w:t>
            </w:r>
          </w:p>
          <w:p w14:paraId="3205BEEC" w14:textId="6838770D" w:rsidR="00737A38" w:rsidRDefault="00737A38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Персональные данные иных лиц –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зависимости от цели обработки</w:t>
            </w:r>
          </w:p>
        </w:tc>
        <w:tc>
          <w:tcPr>
            <w:tcW w:w="2268" w:type="dxa"/>
          </w:tcPr>
          <w:p w14:paraId="669051A0" w14:textId="77777777" w:rsidR="005F611D" w:rsidRDefault="00737A38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 xml:space="preserve">В отношении работников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</w:t>
            </w:r>
          </w:p>
          <w:p w14:paraId="05F0140E" w14:textId="77777777" w:rsidR="00737A38" w:rsidRDefault="00737A38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(п. 1 ч. 1 ст. 55, ч. 1 ст. 132 ТК)</w:t>
            </w:r>
          </w:p>
          <w:p w14:paraId="217A3841" w14:textId="2D3DD6D7" w:rsidR="00737A38" w:rsidRDefault="00737A38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В отношении иных лиц – в зависимости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от цели обработки</w:t>
            </w:r>
            <w:r w:rsidR="000A1B6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персональных данных</w:t>
            </w:r>
          </w:p>
        </w:tc>
        <w:tc>
          <w:tcPr>
            <w:tcW w:w="2126" w:type="dxa"/>
          </w:tcPr>
          <w:p w14:paraId="68CCEB41" w14:textId="77D9DBD1" w:rsidR="005F611D" w:rsidRDefault="000A1B60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Не передаются</w:t>
            </w:r>
          </w:p>
        </w:tc>
        <w:tc>
          <w:tcPr>
            <w:tcW w:w="2268" w:type="dxa"/>
          </w:tcPr>
          <w:p w14:paraId="6CC5C17A" w14:textId="77777777" w:rsidR="005F611D" w:rsidRDefault="000A1B60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Персональные данные работников – 1 месяц после увольнения.</w:t>
            </w:r>
          </w:p>
          <w:p w14:paraId="186A0E0F" w14:textId="2204046B" w:rsidR="000A1B60" w:rsidRDefault="000A1B60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Персональные данные лиц –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зависимости от целей обработки</w:t>
            </w:r>
          </w:p>
        </w:tc>
      </w:tr>
      <w:tr w:rsidR="002F1FAE" w:rsidRPr="00F47EB8" w14:paraId="385F9A2C" w14:textId="77777777" w:rsidTr="008D7ACC">
        <w:trPr>
          <w:trHeight w:val="855"/>
        </w:trPr>
        <w:tc>
          <w:tcPr>
            <w:tcW w:w="1838" w:type="dxa"/>
          </w:tcPr>
          <w:p w14:paraId="74891CF1" w14:textId="5B947E63" w:rsidR="000A1B60" w:rsidRDefault="00552B7B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Ведение учета фактически отработанного времени</w:t>
            </w:r>
          </w:p>
        </w:tc>
        <w:tc>
          <w:tcPr>
            <w:tcW w:w="2268" w:type="dxa"/>
          </w:tcPr>
          <w:p w14:paraId="4B284F4C" w14:textId="7BC96FE4" w:rsidR="000A1B60" w:rsidRDefault="00552B7B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специалист), финансово-экономический отдел (бухгалтер)</w:t>
            </w:r>
          </w:p>
        </w:tc>
        <w:tc>
          <w:tcPr>
            <w:tcW w:w="1985" w:type="dxa"/>
          </w:tcPr>
          <w:p w14:paraId="6476F94A" w14:textId="2885E767" w:rsidR="000A1B60" w:rsidRDefault="00552B7B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</w:t>
            </w:r>
          </w:p>
        </w:tc>
        <w:tc>
          <w:tcPr>
            <w:tcW w:w="2126" w:type="dxa"/>
          </w:tcPr>
          <w:p w14:paraId="43466E30" w14:textId="036B4DBC" w:rsidR="000A1B60" w:rsidRDefault="00951379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Фамилия, собственное имя, отчество либо инициалы, занимаемая должность работника, сведения о времени нахождения или отсутствии на рабочем месте</w:t>
            </w:r>
          </w:p>
        </w:tc>
        <w:tc>
          <w:tcPr>
            <w:tcW w:w="2268" w:type="dxa"/>
          </w:tcPr>
          <w:p w14:paraId="7FFE0D43" w14:textId="36FC4D65" w:rsidR="000A1B60" w:rsidRDefault="00951379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. 8 ст. 6 Закона </w:t>
            </w:r>
            <w:r w:rsidR="005D2954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  </w:t>
            </w:r>
            <w:proofErr w:type="gramStart"/>
            <w:r w:rsidR="005D2954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ст. 133 ТК)</w:t>
            </w:r>
          </w:p>
        </w:tc>
        <w:tc>
          <w:tcPr>
            <w:tcW w:w="2126" w:type="dxa"/>
          </w:tcPr>
          <w:p w14:paraId="504FBDC6" w14:textId="1110CC09" w:rsidR="000A1B60" w:rsidRDefault="00951379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1E302747" w14:textId="1F033B5B" w:rsidR="000A1B60" w:rsidRDefault="006E76FC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3 года после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налоговыми  органами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проверки соблюдения налогового законодательства. Если налоговыми органами проверка соблюдения налогового законодательства не проводилась – 10 лет (п. 205 Перечня)</w:t>
            </w:r>
            <w:r>
              <w:rPr>
                <w:rStyle w:val="word-wrapper"/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2F1FAE" w:rsidRPr="00F47EB8" w14:paraId="07CEFDA7" w14:textId="77777777" w:rsidTr="008D7ACC">
        <w:trPr>
          <w:trHeight w:val="855"/>
        </w:trPr>
        <w:tc>
          <w:tcPr>
            <w:tcW w:w="1838" w:type="dxa"/>
          </w:tcPr>
          <w:p w14:paraId="3603FE31" w14:textId="189E8E82" w:rsidR="006E76FC" w:rsidRDefault="002C306A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Командирование</w:t>
            </w:r>
          </w:p>
        </w:tc>
        <w:tc>
          <w:tcPr>
            <w:tcW w:w="2268" w:type="dxa"/>
          </w:tcPr>
          <w:p w14:paraId="523B5BB1" w14:textId="4EFA5B4E" w:rsidR="006E76FC" w:rsidRDefault="002C306A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специалист), финансово-экономический отдел (бухгалтер)</w:t>
            </w:r>
          </w:p>
        </w:tc>
        <w:tc>
          <w:tcPr>
            <w:tcW w:w="1985" w:type="dxa"/>
          </w:tcPr>
          <w:p w14:paraId="4A39707D" w14:textId="281E0D6B" w:rsidR="006E76FC" w:rsidRDefault="002C306A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Работники </w:t>
            </w:r>
          </w:p>
        </w:tc>
        <w:tc>
          <w:tcPr>
            <w:tcW w:w="2126" w:type="dxa"/>
          </w:tcPr>
          <w:p w14:paraId="189D476D" w14:textId="118E3AD2" w:rsidR="006E76FC" w:rsidRDefault="002C306A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Фамилия, собственное имя, отчество работника, занимаемая должность, паспортные данные, сведения о проездных документах, бронировании гостиниц и иные сведения, предусмотренные законодательством и (или) необходимые для организации командировки</w:t>
            </w:r>
          </w:p>
        </w:tc>
        <w:tc>
          <w:tcPr>
            <w:tcW w:w="2268" w:type="dxa"/>
          </w:tcPr>
          <w:p w14:paraId="64C9D62B" w14:textId="5465218F" w:rsidR="006E76FC" w:rsidRDefault="002C306A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. 8 ст. 6 Закона </w:t>
            </w:r>
            <w:r w:rsidR="005D2954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  </w:t>
            </w:r>
            <w:proofErr w:type="gramStart"/>
            <w:r w:rsidR="005D2954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ст. 93,95 ТК)</w:t>
            </w:r>
          </w:p>
        </w:tc>
        <w:tc>
          <w:tcPr>
            <w:tcW w:w="2126" w:type="dxa"/>
          </w:tcPr>
          <w:p w14:paraId="2E2A2AF4" w14:textId="50E94909" w:rsidR="006E76FC" w:rsidRDefault="002C306A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Могут передаваться третьим лицам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при покупки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билетов, бронировании гостиницы, в организацию по месту командирования)</w:t>
            </w:r>
          </w:p>
        </w:tc>
        <w:tc>
          <w:tcPr>
            <w:tcW w:w="2268" w:type="dxa"/>
          </w:tcPr>
          <w:p w14:paraId="22BEABBC" w14:textId="5183F928" w:rsidR="006E76FC" w:rsidRDefault="002C306A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 года при служебных командировках за границу – 10 лет 9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697.1; 697.2 Перечня)</w:t>
            </w:r>
          </w:p>
        </w:tc>
      </w:tr>
      <w:tr w:rsidR="002F1FAE" w:rsidRPr="00F47EB8" w14:paraId="5701A75B" w14:textId="77777777" w:rsidTr="008D7ACC">
        <w:trPr>
          <w:trHeight w:val="855"/>
        </w:trPr>
        <w:tc>
          <w:tcPr>
            <w:tcW w:w="1838" w:type="dxa"/>
          </w:tcPr>
          <w:p w14:paraId="5B7D27B2" w14:textId="1348704C" w:rsidR="00054D4B" w:rsidRDefault="00054D4B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Выплата заработной платы</w:t>
            </w:r>
          </w:p>
        </w:tc>
        <w:tc>
          <w:tcPr>
            <w:tcW w:w="2268" w:type="dxa"/>
          </w:tcPr>
          <w:p w14:paraId="6B68B878" w14:textId="369EF396" w:rsidR="00054D4B" w:rsidRDefault="00054D4B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специалист), финансово-экономический отдел (бухгалтер)</w:t>
            </w:r>
          </w:p>
        </w:tc>
        <w:tc>
          <w:tcPr>
            <w:tcW w:w="1985" w:type="dxa"/>
          </w:tcPr>
          <w:p w14:paraId="2B79C782" w14:textId="1E4051BF" w:rsidR="00054D4B" w:rsidRDefault="00054D4B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Работники, члены их семей</w:t>
            </w:r>
          </w:p>
        </w:tc>
        <w:tc>
          <w:tcPr>
            <w:tcW w:w="2126" w:type="dxa"/>
          </w:tcPr>
          <w:p w14:paraId="79E7A010" w14:textId="38B5BCCD" w:rsidR="00054D4B" w:rsidRDefault="00054D4B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2268" w:type="dxa"/>
          </w:tcPr>
          <w:p w14:paraId="45F47DD9" w14:textId="0B1DE344" w:rsidR="00054D4B" w:rsidRDefault="00054D4B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. 8 ст. 6 Закона </w:t>
            </w:r>
            <w:r w:rsidR="005D2954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  </w:t>
            </w:r>
            <w:proofErr w:type="gramStart"/>
            <w:r w:rsidR="005D2954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п.4 ч.1 ст. 55 ТК)</w:t>
            </w:r>
          </w:p>
        </w:tc>
        <w:tc>
          <w:tcPr>
            <w:tcW w:w="2126" w:type="dxa"/>
          </w:tcPr>
          <w:p w14:paraId="4F8CC75F" w14:textId="5D70D1C5" w:rsidR="00054D4B" w:rsidRDefault="00054D4B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Банки, налоговые и государственные органы</w:t>
            </w:r>
          </w:p>
        </w:tc>
        <w:tc>
          <w:tcPr>
            <w:tcW w:w="2268" w:type="dxa"/>
          </w:tcPr>
          <w:p w14:paraId="66C963AC" w14:textId="11B8D155" w:rsidR="00054D4B" w:rsidRDefault="00701FCD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55 лет (п. 204 Перечня)</w:t>
            </w:r>
          </w:p>
        </w:tc>
      </w:tr>
      <w:tr w:rsidR="002F1FAE" w:rsidRPr="00F47EB8" w14:paraId="31012D09" w14:textId="77777777" w:rsidTr="008D7ACC">
        <w:trPr>
          <w:trHeight w:val="855"/>
        </w:trPr>
        <w:tc>
          <w:tcPr>
            <w:tcW w:w="1838" w:type="dxa"/>
          </w:tcPr>
          <w:p w14:paraId="47A0D00C" w14:textId="5C73837F" w:rsidR="005D2954" w:rsidRDefault="005D2954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Применение мер поощрения</w:t>
            </w:r>
          </w:p>
        </w:tc>
        <w:tc>
          <w:tcPr>
            <w:tcW w:w="2268" w:type="dxa"/>
          </w:tcPr>
          <w:p w14:paraId="7F5A2A35" w14:textId="107E0AC6" w:rsidR="005D2954" w:rsidRDefault="005D2954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специалист), финансово-экономический отдел (бухгалтер)</w:t>
            </w:r>
          </w:p>
        </w:tc>
        <w:tc>
          <w:tcPr>
            <w:tcW w:w="1985" w:type="dxa"/>
          </w:tcPr>
          <w:p w14:paraId="411228E4" w14:textId="49CC71BC" w:rsidR="005D2954" w:rsidRDefault="005D2954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</w:t>
            </w:r>
          </w:p>
        </w:tc>
        <w:tc>
          <w:tcPr>
            <w:tcW w:w="2126" w:type="dxa"/>
          </w:tcPr>
          <w:p w14:paraId="70B7938F" w14:textId="3441C93B" w:rsidR="005D2954" w:rsidRDefault="005D2954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Фамилия, собственное имя, отчество, занимаемая должность работника, иные сведения, послужившие основанием для поощрения</w:t>
            </w:r>
          </w:p>
        </w:tc>
        <w:tc>
          <w:tcPr>
            <w:tcW w:w="2268" w:type="dxa"/>
          </w:tcPr>
          <w:p w14:paraId="4DA4C1E5" w14:textId="1DFE80C2" w:rsidR="005D2954" w:rsidRDefault="005D2954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. 8 ст. 6 Закона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ст. 196 ТК)</w:t>
            </w:r>
          </w:p>
        </w:tc>
        <w:tc>
          <w:tcPr>
            <w:tcW w:w="2126" w:type="dxa"/>
          </w:tcPr>
          <w:p w14:paraId="44AF4C3A" w14:textId="2C7CA423" w:rsidR="005D2954" w:rsidRDefault="005D2954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Передаются третьим лицам при представлении к награждению благодарностями, грамотами, почетными грамотами этих лиц, а также при предоставлении к награждению государственными наградами</w:t>
            </w:r>
          </w:p>
        </w:tc>
        <w:tc>
          <w:tcPr>
            <w:tcW w:w="2268" w:type="dxa"/>
          </w:tcPr>
          <w:p w14:paraId="72D20BAD" w14:textId="77777777" w:rsidR="005D2954" w:rsidRDefault="00E627D6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55 лет</w:t>
            </w:r>
          </w:p>
          <w:p w14:paraId="140C2557" w14:textId="029109D9" w:rsidR="00E627D6" w:rsidRDefault="00E627D6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(п. 21.3 Перечня)</w:t>
            </w:r>
          </w:p>
        </w:tc>
      </w:tr>
      <w:tr w:rsidR="002F1FAE" w:rsidRPr="00F47EB8" w14:paraId="47A8D09B" w14:textId="77777777" w:rsidTr="008D7ACC">
        <w:trPr>
          <w:trHeight w:val="855"/>
        </w:trPr>
        <w:tc>
          <w:tcPr>
            <w:tcW w:w="1838" w:type="dxa"/>
          </w:tcPr>
          <w:p w14:paraId="5661322A" w14:textId="4010B837" w:rsidR="003E36F7" w:rsidRDefault="003E36F7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Привлечение к дисциплинарной, материальной ответственности</w:t>
            </w:r>
          </w:p>
        </w:tc>
        <w:tc>
          <w:tcPr>
            <w:tcW w:w="2268" w:type="dxa"/>
          </w:tcPr>
          <w:p w14:paraId="69CE4E92" w14:textId="615C420E" w:rsidR="003E36F7" w:rsidRDefault="003E36F7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специалист), финансово-экономический отдел (бухгалтер)</w:t>
            </w:r>
          </w:p>
        </w:tc>
        <w:tc>
          <w:tcPr>
            <w:tcW w:w="1985" w:type="dxa"/>
          </w:tcPr>
          <w:p w14:paraId="2AA924A9" w14:textId="56FFB453" w:rsidR="003E36F7" w:rsidRDefault="003E36F7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Работники </w:t>
            </w:r>
          </w:p>
        </w:tc>
        <w:tc>
          <w:tcPr>
            <w:tcW w:w="2126" w:type="dxa"/>
          </w:tcPr>
          <w:p w14:paraId="35F03745" w14:textId="71F859B2" w:rsidR="003E36F7" w:rsidRDefault="003E36F7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Фамилия, собственное имя, отчество, занимаемая должность работника, иные сведения в соответствии с письменным объяснением работника</w:t>
            </w:r>
          </w:p>
        </w:tc>
        <w:tc>
          <w:tcPr>
            <w:tcW w:w="2268" w:type="dxa"/>
          </w:tcPr>
          <w:p w14:paraId="7309485B" w14:textId="77777777" w:rsidR="003E36F7" w:rsidRDefault="003E36F7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</w:t>
            </w:r>
          </w:p>
          <w:p w14:paraId="5B851DAB" w14:textId="7257CCF5" w:rsidR="003E36F7" w:rsidRDefault="003E36F7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(главы 14, 37 ТК)</w:t>
            </w:r>
          </w:p>
        </w:tc>
        <w:tc>
          <w:tcPr>
            <w:tcW w:w="2126" w:type="dxa"/>
          </w:tcPr>
          <w:p w14:paraId="1CD00D87" w14:textId="3DFB1804" w:rsidR="003E36F7" w:rsidRDefault="003E36F7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681D12D6" w14:textId="77777777" w:rsidR="003E36F7" w:rsidRDefault="003E36F7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 года</w:t>
            </w:r>
          </w:p>
          <w:p w14:paraId="74A3B6CD" w14:textId="72D88470" w:rsidR="003E36F7" w:rsidRDefault="003E36F7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(п. 21.4 Перечня)</w:t>
            </w:r>
          </w:p>
        </w:tc>
      </w:tr>
      <w:tr w:rsidR="002F1FAE" w:rsidRPr="00F47EB8" w14:paraId="160B3980" w14:textId="77777777" w:rsidTr="008D7ACC">
        <w:trPr>
          <w:trHeight w:val="855"/>
        </w:trPr>
        <w:tc>
          <w:tcPr>
            <w:tcW w:w="1838" w:type="dxa"/>
          </w:tcPr>
          <w:p w14:paraId="5CC949F0" w14:textId="7BDAEF34" w:rsidR="003E36F7" w:rsidRDefault="003E36F7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Предоставление гарантий и компенсаций в соответствии с законодательством о труде</w:t>
            </w:r>
          </w:p>
        </w:tc>
        <w:tc>
          <w:tcPr>
            <w:tcW w:w="2268" w:type="dxa"/>
          </w:tcPr>
          <w:p w14:paraId="312662EA" w14:textId="1917873E" w:rsidR="003E36F7" w:rsidRDefault="003E36F7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специалист), финансово-экономический отдел (бухгалтер)</w:t>
            </w:r>
          </w:p>
        </w:tc>
        <w:tc>
          <w:tcPr>
            <w:tcW w:w="1985" w:type="dxa"/>
          </w:tcPr>
          <w:p w14:paraId="28AD85F9" w14:textId="562E2819" w:rsidR="003E36F7" w:rsidRDefault="003E36F7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Работники, члены их семей</w:t>
            </w:r>
          </w:p>
        </w:tc>
        <w:tc>
          <w:tcPr>
            <w:tcW w:w="2126" w:type="dxa"/>
          </w:tcPr>
          <w:p w14:paraId="23F96891" w14:textId="58C4815A" w:rsidR="003E36F7" w:rsidRDefault="003E36F7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Фамилия, собственное имя, отчество работника, занимаемая должность, иные сведения, послужившие основанием для предоставления гарантии, компенсации</w:t>
            </w:r>
          </w:p>
        </w:tc>
        <w:tc>
          <w:tcPr>
            <w:tcW w:w="2268" w:type="dxa"/>
          </w:tcPr>
          <w:p w14:paraId="322D449D" w14:textId="499FC551" w:rsidR="003E36F7" w:rsidRDefault="003E36F7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</w:t>
            </w:r>
          </w:p>
        </w:tc>
        <w:tc>
          <w:tcPr>
            <w:tcW w:w="2126" w:type="dxa"/>
          </w:tcPr>
          <w:p w14:paraId="0DAE0EE2" w14:textId="31C67826" w:rsidR="003E36F7" w:rsidRDefault="003E36F7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697DB164" w14:textId="3D2D3B39" w:rsidR="003E36F7" w:rsidRDefault="005F423F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соответствии с Перечнем в зависимости от гарантии (компенсации)</w:t>
            </w:r>
          </w:p>
        </w:tc>
      </w:tr>
      <w:tr w:rsidR="002F1FAE" w:rsidRPr="00F47EB8" w14:paraId="13901840" w14:textId="77777777" w:rsidTr="008D7ACC">
        <w:trPr>
          <w:trHeight w:val="855"/>
        </w:trPr>
        <w:tc>
          <w:tcPr>
            <w:tcW w:w="1838" w:type="dxa"/>
          </w:tcPr>
          <w:p w14:paraId="4AD4CE7F" w14:textId="4EB2E69E" w:rsidR="005F423F" w:rsidRDefault="005F423F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Предоставление трудовых и социальных отпусков</w:t>
            </w:r>
          </w:p>
        </w:tc>
        <w:tc>
          <w:tcPr>
            <w:tcW w:w="2268" w:type="dxa"/>
          </w:tcPr>
          <w:p w14:paraId="6102B461" w14:textId="40461C48" w:rsidR="005F423F" w:rsidRDefault="005F423F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специалист), финансово-экономический отдел (бухгалтер)</w:t>
            </w:r>
          </w:p>
        </w:tc>
        <w:tc>
          <w:tcPr>
            <w:tcW w:w="1985" w:type="dxa"/>
          </w:tcPr>
          <w:p w14:paraId="3FCEC9B3" w14:textId="21D56B13" w:rsidR="005F423F" w:rsidRDefault="005F423F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Работники, члены их семей</w:t>
            </w:r>
          </w:p>
        </w:tc>
        <w:tc>
          <w:tcPr>
            <w:tcW w:w="2126" w:type="dxa"/>
          </w:tcPr>
          <w:p w14:paraId="7B1CB768" w14:textId="150E1F54" w:rsidR="005F423F" w:rsidRDefault="005F423F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Фамилия, собственное имя, отчество, занимаемая должность работника, даты отпуска, вид отпуска, иные сведения, послужившие основанием для предоставления социального отпуска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(сведения о состоянии здоровья, о рождении детей)</w:t>
            </w:r>
          </w:p>
        </w:tc>
        <w:tc>
          <w:tcPr>
            <w:tcW w:w="2268" w:type="dxa"/>
          </w:tcPr>
          <w:p w14:paraId="3EA02DB3" w14:textId="77777777" w:rsidR="005F423F" w:rsidRDefault="005F423F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</w:t>
            </w:r>
          </w:p>
          <w:p w14:paraId="17B519C1" w14:textId="0F731289" w:rsidR="005F423F" w:rsidRDefault="005F423F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(глава 12 ТК)</w:t>
            </w:r>
          </w:p>
        </w:tc>
        <w:tc>
          <w:tcPr>
            <w:tcW w:w="2126" w:type="dxa"/>
          </w:tcPr>
          <w:p w14:paraId="19A9B617" w14:textId="23BEA5FD" w:rsidR="005F423F" w:rsidRDefault="005F423F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0D8DB9D7" w14:textId="77777777" w:rsidR="005F423F" w:rsidRDefault="00E47ACB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Графики трудовых отпусков – 1 год (п. 702 Перечня);</w:t>
            </w:r>
          </w:p>
          <w:p w14:paraId="6059ABAB" w14:textId="77777777" w:rsidR="00E47ACB" w:rsidRDefault="00E47ACB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Приказы о предоставлении трудовых отпусков – 3 года (п. 21.4 Перечня).</w:t>
            </w:r>
          </w:p>
          <w:p w14:paraId="1EBB53F1" w14:textId="76BAFD1C" w:rsidR="00E47ACB" w:rsidRDefault="00E47ACB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По социальному отпуску – 55 лет (п. 21.3 Перечня)</w:t>
            </w:r>
          </w:p>
        </w:tc>
      </w:tr>
      <w:tr w:rsidR="002F1FAE" w:rsidRPr="00F47EB8" w14:paraId="65AC56BB" w14:textId="77777777" w:rsidTr="008D7ACC">
        <w:trPr>
          <w:trHeight w:val="855"/>
        </w:trPr>
        <w:tc>
          <w:tcPr>
            <w:tcW w:w="1838" w:type="dxa"/>
          </w:tcPr>
          <w:p w14:paraId="66E94200" w14:textId="5EBB72CE" w:rsidR="00E47ACB" w:rsidRDefault="00E47ACB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Аттестация работников</w:t>
            </w:r>
          </w:p>
        </w:tc>
        <w:tc>
          <w:tcPr>
            <w:tcW w:w="2268" w:type="dxa"/>
          </w:tcPr>
          <w:p w14:paraId="1D95EA65" w14:textId="6BE3C870" w:rsidR="00E47ACB" w:rsidRDefault="00E47ACB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</w:t>
            </w:r>
          </w:p>
        </w:tc>
        <w:tc>
          <w:tcPr>
            <w:tcW w:w="1985" w:type="dxa"/>
          </w:tcPr>
          <w:p w14:paraId="1B4DE9DA" w14:textId="2CCB0417" w:rsidR="00E47ACB" w:rsidRDefault="00E47ACB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Работники, подлежащие аттестации</w:t>
            </w:r>
          </w:p>
        </w:tc>
        <w:tc>
          <w:tcPr>
            <w:tcW w:w="2126" w:type="dxa"/>
          </w:tcPr>
          <w:p w14:paraId="17111CC6" w14:textId="70ACB773" w:rsidR="00E47ACB" w:rsidRDefault="00E47ACB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</w:t>
            </w:r>
            <w:r w:rsidR="00604349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84</w:t>
            </w:r>
          </w:p>
        </w:tc>
        <w:tc>
          <w:tcPr>
            <w:tcW w:w="2268" w:type="dxa"/>
          </w:tcPr>
          <w:p w14:paraId="0689A3D6" w14:textId="3DECAFE8" w:rsidR="00E47ACB" w:rsidRDefault="00604349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</w:t>
            </w:r>
          </w:p>
        </w:tc>
        <w:tc>
          <w:tcPr>
            <w:tcW w:w="2126" w:type="dxa"/>
          </w:tcPr>
          <w:p w14:paraId="695EFC4A" w14:textId="75480A7E" w:rsidR="00E47ACB" w:rsidRDefault="00604349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Члены аттестационной комиссии</w:t>
            </w:r>
          </w:p>
        </w:tc>
        <w:tc>
          <w:tcPr>
            <w:tcW w:w="2268" w:type="dxa"/>
          </w:tcPr>
          <w:p w14:paraId="258A73E5" w14:textId="77777777" w:rsidR="00E47ACB" w:rsidRDefault="00604349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Протоколы аттестационной комиссии – 15 лет (п. 705 Перечня)</w:t>
            </w:r>
          </w:p>
          <w:p w14:paraId="7C01A1E2" w14:textId="2622E977" w:rsidR="00604349" w:rsidRDefault="00604349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аттестационные листы, характеристики – в течение срока хранения личного дела работника</w:t>
            </w:r>
          </w:p>
        </w:tc>
      </w:tr>
      <w:tr w:rsidR="002F1FAE" w:rsidRPr="00F47EB8" w14:paraId="5A20255F" w14:textId="77777777" w:rsidTr="008D7ACC">
        <w:trPr>
          <w:trHeight w:val="855"/>
        </w:trPr>
        <w:tc>
          <w:tcPr>
            <w:tcW w:w="1838" w:type="dxa"/>
          </w:tcPr>
          <w:p w14:paraId="19E078C1" w14:textId="57D52846" w:rsidR="00604349" w:rsidRDefault="008E66C9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Формирование и ведение резерва кадров</w:t>
            </w:r>
          </w:p>
        </w:tc>
        <w:tc>
          <w:tcPr>
            <w:tcW w:w="2268" w:type="dxa"/>
          </w:tcPr>
          <w:p w14:paraId="5385374A" w14:textId="4DEB1BA2" w:rsidR="00604349" w:rsidRDefault="008E66C9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</w:t>
            </w:r>
          </w:p>
        </w:tc>
        <w:tc>
          <w:tcPr>
            <w:tcW w:w="1985" w:type="dxa"/>
          </w:tcPr>
          <w:p w14:paraId="38A6EE0C" w14:textId="7BA2BAB0" w:rsidR="00604349" w:rsidRDefault="00513E4F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Работники, иные граждане</w:t>
            </w:r>
          </w:p>
        </w:tc>
        <w:tc>
          <w:tcPr>
            <w:tcW w:w="2126" w:type="dxa"/>
          </w:tcPr>
          <w:p w14:paraId="770705DE" w14:textId="6A294C19" w:rsidR="00604349" w:rsidRDefault="00513E4F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Фамилия, собственное имя, отчество, занимаемая должность, сведения об образовании, о трудовой деятельности, контактный номер телефона</w:t>
            </w:r>
          </w:p>
        </w:tc>
        <w:tc>
          <w:tcPr>
            <w:tcW w:w="2268" w:type="dxa"/>
          </w:tcPr>
          <w:p w14:paraId="637908BD" w14:textId="575B7166" w:rsidR="00604349" w:rsidRDefault="00513E4F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Согласие субъекта персональных данных либо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16 ст. 6 Закона</w:t>
            </w:r>
          </w:p>
        </w:tc>
        <w:tc>
          <w:tcPr>
            <w:tcW w:w="2126" w:type="dxa"/>
          </w:tcPr>
          <w:p w14:paraId="35511480" w14:textId="7E5DE36A" w:rsidR="00604349" w:rsidRDefault="00513E4F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028C442D" w14:textId="1E15B790" w:rsidR="00604349" w:rsidRDefault="00513E4F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 год</w:t>
            </w:r>
          </w:p>
        </w:tc>
      </w:tr>
      <w:tr w:rsidR="002F1FAE" w:rsidRPr="00F47EB8" w14:paraId="4EC95AC4" w14:textId="77777777" w:rsidTr="008D7ACC">
        <w:trPr>
          <w:trHeight w:val="855"/>
        </w:trPr>
        <w:tc>
          <w:tcPr>
            <w:tcW w:w="1838" w:type="dxa"/>
          </w:tcPr>
          <w:p w14:paraId="13B5F53A" w14:textId="7FA9A9E2" w:rsidR="00AB014D" w:rsidRDefault="00AB014D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Направление на профессиональную подготовку, повышение квалификации, стажировку и переподготовку</w:t>
            </w:r>
          </w:p>
        </w:tc>
        <w:tc>
          <w:tcPr>
            <w:tcW w:w="2268" w:type="dxa"/>
          </w:tcPr>
          <w:p w14:paraId="468D78E1" w14:textId="68F31CFB" w:rsidR="00AB014D" w:rsidRDefault="00F27BEA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</w:t>
            </w:r>
          </w:p>
        </w:tc>
        <w:tc>
          <w:tcPr>
            <w:tcW w:w="1985" w:type="dxa"/>
          </w:tcPr>
          <w:p w14:paraId="3C631C2A" w14:textId="50851E12" w:rsidR="00AB014D" w:rsidRDefault="00F27BEA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Работники </w:t>
            </w:r>
          </w:p>
        </w:tc>
        <w:tc>
          <w:tcPr>
            <w:tcW w:w="2126" w:type="dxa"/>
          </w:tcPr>
          <w:p w14:paraId="413C5B96" w14:textId="0CD6E848" w:rsidR="00AB014D" w:rsidRDefault="00F27BEA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Паспортные данные, сведения о занимаемой должности</w:t>
            </w:r>
          </w:p>
        </w:tc>
        <w:tc>
          <w:tcPr>
            <w:tcW w:w="2268" w:type="dxa"/>
          </w:tcPr>
          <w:p w14:paraId="1C5A642A" w14:textId="77777777" w:rsidR="00AB014D" w:rsidRDefault="00F27BEA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</w:t>
            </w:r>
          </w:p>
          <w:p w14:paraId="43926BA6" w14:textId="3EDEAC0D" w:rsidR="00F27BEA" w:rsidRDefault="00F27BEA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(ст. 220¹ ТК)</w:t>
            </w:r>
          </w:p>
        </w:tc>
        <w:tc>
          <w:tcPr>
            <w:tcW w:w="2126" w:type="dxa"/>
          </w:tcPr>
          <w:p w14:paraId="63389732" w14:textId="1F7AAC02" w:rsidR="00AB014D" w:rsidRDefault="00F27BEA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Организации, осуществляющие профессиональную подготовку, повышение квалификации, стажировку и переподготовку</w:t>
            </w:r>
          </w:p>
        </w:tc>
        <w:tc>
          <w:tcPr>
            <w:tcW w:w="2268" w:type="dxa"/>
          </w:tcPr>
          <w:p w14:paraId="51EA1246" w14:textId="77777777" w:rsidR="00AB014D" w:rsidRDefault="00F27BEA" w:rsidP="008D7ACC">
            <w:pPr>
              <w:jc w:val="both"/>
              <w:rPr>
                <w:rStyle w:val="word-wrapper"/>
                <w:color w:val="242424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 года</w:t>
            </w:r>
            <w:r w:rsidR="00B5725D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– 10 лет.</w:t>
            </w:r>
            <w:r w:rsidR="00B5725D">
              <w:rPr>
                <w:rStyle w:val="word-wrapper"/>
                <w:color w:val="242424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0D0D357B" w14:textId="39FF7238" w:rsidR="00B5725D" w:rsidRDefault="00B5725D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(п. 21.4 Перечня)</w:t>
            </w:r>
          </w:p>
        </w:tc>
      </w:tr>
      <w:tr w:rsidR="002F1FAE" w:rsidRPr="00F47EB8" w14:paraId="509FBA79" w14:textId="77777777" w:rsidTr="008D7ACC">
        <w:trPr>
          <w:trHeight w:val="855"/>
        </w:trPr>
        <w:tc>
          <w:tcPr>
            <w:tcW w:w="1838" w:type="dxa"/>
          </w:tcPr>
          <w:p w14:paraId="1B13F844" w14:textId="6A2A6DF2" w:rsidR="00A571DE" w:rsidRDefault="00A571DE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Изменение и прекращение трудового договора</w:t>
            </w:r>
          </w:p>
        </w:tc>
        <w:tc>
          <w:tcPr>
            <w:tcW w:w="2268" w:type="dxa"/>
          </w:tcPr>
          <w:p w14:paraId="6828144E" w14:textId="067B56BF" w:rsidR="00A571DE" w:rsidRDefault="00A571DE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Сектор правовой, кадровой и идеологической работы (специалист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по кадрам, специалист)</w:t>
            </w:r>
          </w:p>
        </w:tc>
        <w:tc>
          <w:tcPr>
            <w:tcW w:w="1985" w:type="dxa"/>
          </w:tcPr>
          <w:p w14:paraId="649FD8BD" w14:textId="3BBB6CA9" w:rsidR="00A571DE" w:rsidRDefault="00A571DE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Работники</w:t>
            </w:r>
          </w:p>
        </w:tc>
        <w:tc>
          <w:tcPr>
            <w:tcW w:w="2126" w:type="dxa"/>
          </w:tcPr>
          <w:p w14:paraId="634AB3C8" w14:textId="7C7DABBF" w:rsidR="00A571DE" w:rsidRDefault="00A571DE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Фамилия, собственное имя, отчество работника, сведения о трудовой деятельности, о семейном положении,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об образовании, объяснительные и докладные записки и иные сведения, послужившие основанием для изменения, прекращения трудового договора</w:t>
            </w:r>
          </w:p>
        </w:tc>
        <w:tc>
          <w:tcPr>
            <w:tcW w:w="2268" w:type="dxa"/>
          </w:tcPr>
          <w:p w14:paraId="6580F96B" w14:textId="77777777" w:rsidR="00A571DE" w:rsidRDefault="00A571DE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</w:t>
            </w:r>
          </w:p>
          <w:p w14:paraId="43DFF9CA" w14:textId="4F43D0A7" w:rsidR="00A571DE" w:rsidRDefault="00A571DE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(главы 3,4 ТК)</w:t>
            </w:r>
          </w:p>
        </w:tc>
        <w:tc>
          <w:tcPr>
            <w:tcW w:w="2126" w:type="dxa"/>
          </w:tcPr>
          <w:p w14:paraId="027E9713" w14:textId="65648F32" w:rsidR="00A571DE" w:rsidRDefault="00A571DE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4D765B77" w14:textId="38A636F8" w:rsidR="00A571DE" w:rsidRDefault="000C7F10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55 лет (п. 21.3 Перечня)</w:t>
            </w:r>
          </w:p>
        </w:tc>
      </w:tr>
      <w:tr w:rsidR="002F1FAE" w:rsidRPr="00F47EB8" w14:paraId="50FA49AB" w14:textId="77777777" w:rsidTr="008D7ACC">
        <w:trPr>
          <w:trHeight w:val="855"/>
        </w:trPr>
        <w:tc>
          <w:tcPr>
            <w:tcW w:w="1838" w:type="dxa"/>
          </w:tcPr>
          <w:p w14:paraId="64B781C9" w14:textId="208EF99D" w:rsidR="000C7F10" w:rsidRDefault="000C7F10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Проверка деклараций о доходах и имуществе</w:t>
            </w:r>
          </w:p>
        </w:tc>
        <w:tc>
          <w:tcPr>
            <w:tcW w:w="2268" w:type="dxa"/>
          </w:tcPr>
          <w:p w14:paraId="6EFAD987" w14:textId="69BBD3F2" w:rsidR="000C7F10" w:rsidRDefault="000C7F10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</w:t>
            </w:r>
          </w:p>
        </w:tc>
        <w:tc>
          <w:tcPr>
            <w:tcW w:w="1985" w:type="dxa"/>
          </w:tcPr>
          <w:p w14:paraId="28780442" w14:textId="3B5894DB" w:rsidR="000C7F10" w:rsidRDefault="000C7F10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Лица, согласно ст. 30 Закона Республики Беларусь от 15 июля 2015 г. № 305-З «О борьбе с коррупцией»</w:t>
            </w:r>
          </w:p>
        </w:tc>
        <w:tc>
          <w:tcPr>
            <w:tcW w:w="2126" w:type="dxa"/>
          </w:tcPr>
          <w:p w14:paraId="1F482754" w14:textId="3F45F6C2" w:rsidR="000C7F10" w:rsidRDefault="000C7F10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Паспортные данные, сведения о семейном и имущественном положении – в соответствии с формой декларации</w:t>
            </w:r>
          </w:p>
        </w:tc>
        <w:tc>
          <w:tcPr>
            <w:tcW w:w="2268" w:type="dxa"/>
          </w:tcPr>
          <w:p w14:paraId="7B360BA5" w14:textId="77777777" w:rsidR="000C7F10" w:rsidRDefault="000C7F10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20 ст. 6 Закона</w:t>
            </w:r>
          </w:p>
          <w:p w14:paraId="2E1982B4" w14:textId="2A6213CD" w:rsidR="000C7F10" w:rsidRDefault="000C7F10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29, 30 и 32 Закона Республики Беларусь «О борьбе с коррупцией»)</w:t>
            </w:r>
          </w:p>
        </w:tc>
        <w:tc>
          <w:tcPr>
            <w:tcW w:w="2126" w:type="dxa"/>
          </w:tcPr>
          <w:p w14:paraId="23B80E48" w14:textId="698681CC" w:rsidR="000C7F10" w:rsidRDefault="000C7F10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Государственные органы, иные организации, должностные лица, определенные законодательными актами</w:t>
            </w:r>
          </w:p>
        </w:tc>
        <w:tc>
          <w:tcPr>
            <w:tcW w:w="2268" w:type="dxa"/>
          </w:tcPr>
          <w:p w14:paraId="6708A04B" w14:textId="2E51D80D" w:rsidR="000C7F10" w:rsidRDefault="000C7F10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 лет (п. 669 Перечня)</w:t>
            </w:r>
          </w:p>
        </w:tc>
      </w:tr>
      <w:tr w:rsidR="002F1FAE" w:rsidRPr="00F47EB8" w14:paraId="05B1F3D0" w14:textId="77777777" w:rsidTr="008D7ACC">
        <w:trPr>
          <w:trHeight w:val="855"/>
        </w:trPr>
        <w:tc>
          <w:tcPr>
            <w:tcW w:w="1838" w:type="dxa"/>
          </w:tcPr>
          <w:p w14:paraId="6753E84B" w14:textId="0E635E6D" w:rsidR="000C7F10" w:rsidRDefault="000C7F10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Ведение воинского учета</w:t>
            </w:r>
          </w:p>
        </w:tc>
        <w:tc>
          <w:tcPr>
            <w:tcW w:w="2268" w:type="dxa"/>
          </w:tcPr>
          <w:p w14:paraId="19037F4F" w14:textId="53C8A97B" w:rsidR="000C7F10" w:rsidRDefault="000C7F10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</w:t>
            </w:r>
          </w:p>
        </w:tc>
        <w:tc>
          <w:tcPr>
            <w:tcW w:w="1985" w:type="dxa"/>
          </w:tcPr>
          <w:p w14:paraId="3637A90E" w14:textId="441C48F9" w:rsidR="000C7F10" w:rsidRDefault="000C7F10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 – военнообязанные, члены их семей</w:t>
            </w:r>
          </w:p>
        </w:tc>
        <w:tc>
          <w:tcPr>
            <w:tcW w:w="2126" w:type="dxa"/>
          </w:tcPr>
          <w:p w14:paraId="105D5023" w14:textId="48E5FF81" w:rsidR="000C7F10" w:rsidRDefault="000C7F10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соответствии с постановлением Министерства обороны Республики Беларусь от 27 января 2010 г. № 5 «Об установлении форм документов воинского учета»</w:t>
            </w:r>
          </w:p>
        </w:tc>
        <w:tc>
          <w:tcPr>
            <w:tcW w:w="2268" w:type="dxa"/>
          </w:tcPr>
          <w:p w14:paraId="4C6CD6C6" w14:textId="77777777" w:rsidR="000C7F10" w:rsidRDefault="000C7F10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</w:t>
            </w:r>
            <w:r w:rsidR="00B824BE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8 ст. 6 Закона</w:t>
            </w:r>
          </w:p>
          <w:p w14:paraId="66D7FE38" w14:textId="4E981590" w:rsidR="00B824BE" w:rsidRDefault="00B824BE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(ст. 9 Закона Республики Беларусь от 5 ноября 1992 г. № 1914-Х11 «О воинской обязанности и воинской службе»)</w:t>
            </w:r>
          </w:p>
        </w:tc>
        <w:tc>
          <w:tcPr>
            <w:tcW w:w="2126" w:type="dxa"/>
          </w:tcPr>
          <w:p w14:paraId="07408A55" w14:textId="73CBE791" w:rsidR="000C7F10" w:rsidRDefault="00B824BE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Местные исполнительные и распорядительные органы, военные комиссариаты, органы государственной безопасности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иные государственные органы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осуществляющие воинский учет</w:t>
            </w:r>
          </w:p>
        </w:tc>
        <w:tc>
          <w:tcPr>
            <w:tcW w:w="2268" w:type="dxa"/>
          </w:tcPr>
          <w:p w14:paraId="52078624" w14:textId="7D5A2C69" w:rsidR="000C7F10" w:rsidRDefault="00B824BE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 лет (п. 691 Перечня)</w:t>
            </w:r>
          </w:p>
        </w:tc>
      </w:tr>
      <w:tr w:rsidR="002F1FAE" w:rsidRPr="00F47EB8" w14:paraId="7BD0330A" w14:textId="77777777" w:rsidTr="008D7ACC">
        <w:trPr>
          <w:trHeight w:val="855"/>
        </w:trPr>
        <w:tc>
          <w:tcPr>
            <w:tcW w:w="1838" w:type="dxa"/>
          </w:tcPr>
          <w:p w14:paraId="28820B40" w14:textId="71C023D4" w:rsidR="00B824BE" w:rsidRDefault="00B824BE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Ведение учета нуждающихся в оздоровлении санаторно-курортном лечении</w:t>
            </w:r>
          </w:p>
        </w:tc>
        <w:tc>
          <w:tcPr>
            <w:tcW w:w="2268" w:type="dxa"/>
          </w:tcPr>
          <w:p w14:paraId="1FF65531" w14:textId="6E7A2655" w:rsidR="00B824BE" w:rsidRDefault="00B824BE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Комиссия по оздоровлению и санаторно-курортному лечению (заместитель главного врача по медицинской части)</w:t>
            </w:r>
          </w:p>
        </w:tc>
        <w:tc>
          <w:tcPr>
            <w:tcW w:w="1985" w:type="dxa"/>
          </w:tcPr>
          <w:p w14:paraId="482F0275" w14:textId="20B65E09" w:rsidR="00B824BE" w:rsidRDefault="00B824BE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Работники, несовершеннолетние дети работников, их другой родитель</w:t>
            </w:r>
          </w:p>
        </w:tc>
        <w:tc>
          <w:tcPr>
            <w:tcW w:w="2126" w:type="dxa"/>
          </w:tcPr>
          <w:p w14:paraId="4E7E0B2F" w14:textId="2627C89B" w:rsidR="00B824BE" w:rsidRDefault="00B824BE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соответствии с Положением о порядке направления населения</w:t>
            </w:r>
            <w:r w:rsidR="003875F1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на санатор6но-курортное лечение и оздоровление, утвержденным Указом Президента Республики Беларусь от 28 августа 2006 г. № 542</w:t>
            </w:r>
          </w:p>
        </w:tc>
        <w:tc>
          <w:tcPr>
            <w:tcW w:w="2268" w:type="dxa"/>
          </w:tcPr>
          <w:p w14:paraId="547FEB41" w14:textId="07865FD6" w:rsidR="00B824BE" w:rsidRDefault="003875F1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</w:t>
            </w:r>
          </w:p>
        </w:tc>
        <w:tc>
          <w:tcPr>
            <w:tcW w:w="2126" w:type="dxa"/>
          </w:tcPr>
          <w:p w14:paraId="4A710D01" w14:textId="59B60C38" w:rsidR="00B824BE" w:rsidRDefault="003875F1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Республиканский центр по оздоровлению и санаторно-курортному лечению населения (в городе, районе по месту регистрации организации)</w:t>
            </w:r>
          </w:p>
        </w:tc>
        <w:tc>
          <w:tcPr>
            <w:tcW w:w="2268" w:type="dxa"/>
          </w:tcPr>
          <w:p w14:paraId="6E0CCAE2" w14:textId="24A40649" w:rsidR="00B824BE" w:rsidRDefault="003875F1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В соответствии с Главой 8 перечня документов Национального архивного фонда Республики Беларусь, образующихся в процессе деятельности государственных органов, иных организаций индивидуальных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предпринимателей по здравоохранению, физической культуре и спорту, туризму, с указанием сроков хранения, установленного приказом Министерства юстиции Республики Беларусь, Департамента по архивам и делопроизводству Министерства юстиции Республики Беларусь от 1 апреля 2019г. № 11</w:t>
            </w:r>
          </w:p>
        </w:tc>
      </w:tr>
      <w:tr w:rsidR="002F1FAE" w:rsidRPr="00F47EB8" w14:paraId="10B84E57" w14:textId="77777777" w:rsidTr="008D7ACC">
        <w:trPr>
          <w:trHeight w:val="855"/>
        </w:trPr>
        <w:tc>
          <w:tcPr>
            <w:tcW w:w="1838" w:type="dxa"/>
          </w:tcPr>
          <w:p w14:paraId="2770FCD8" w14:textId="7B3627DB" w:rsidR="00347050" w:rsidRDefault="00347050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Ведение учета нуждающихся в улучшении жилищных условий</w:t>
            </w:r>
          </w:p>
        </w:tc>
        <w:tc>
          <w:tcPr>
            <w:tcW w:w="2268" w:type="dxa"/>
          </w:tcPr>
          <w:p w14:paraId="34A0B9D2" w14:textId="19EB9AD1" w:rsidR="00347050" w:rsidRDefault="00341589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Общественная комиссия по жилищным вопросам (з</w:t>
            </w:r>
            <w:r w:rsidR="00347050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аместитель главного врача по хозяйственной части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1985" w:type="dxa"/>
          </w:tcPr>
          <w:p w14:paraId="15056E7B" w14:textId="78EFB698" w:rsidR="00347050" w:rsidRDefault="00347050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Работники, в том числе бывшие, члены их семей</w:t>
            </w:r>
          </w:p>
        </w:tc>
        <w:tc>
          <w:tcPr>
            <w:tcW w:w="2126" w:type="dxa"/>
          </w:tcPr>
          <w:p w14:paraId="0C6C1936" w14:textId="594A963D" w:rsidR="00347050" w:rsidRDefault="002B2B4C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В соответствии со ст. </w:t>
            </w:r>
            <w:r w:rsidR="00341589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40 Жилищного кодекса Республики Беларусь</w:t>
            </w:r>
          </w:p>
        </w:tc>
        <w:tc>
          <w:tcPr>
            <w:tcW w:w="2268" w:type="dxa"/>
          </w:tcPr>
          <w:p w14:paraId="2A0FECC2" w14:textId="5FF928C0" w:rsidR="00347050" w:rsidRDefault="00341589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</w:t>
            </w:r>
          </w:p>
        </w:tc>
        <w:tc>
          <w:tcPr>
            <w:tcW w:w="2126" w:type="dxa"/>
          </w:tcPr>
          <w:p w14:paraId="3FFA9489" w14:textId="54C76E4F" w:rsidR="00347050" w:rsidRDefault="00341589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0B211F3E" w14:textId="2D7F3A62" w:rsidR="00347050" w:rsidRDefault="00341589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1 месяц после увольнения, если отсутствует право состоять на учете нуждающихся в улучшении жилищных условий</w:t>
            </w:r>
          </w:p>
        </w:tc>
      </w:tr>
      <w:tr w:rsidR="002F1FAE" w:rsidRPr="00F47EB8" w14:paraId="528BCA6F" w14:textId="77777777" w:rsidTr="008D7ACC">
        <w:trPr>
          <w:trHeight w:val="855"/>
        </w:trPr>
        <w:tc>
          <w:tcPr>
            <w:tcW w:w="1838" w:type="dxa"/>
          </w:tcPr>
          <w:p w14:paraId="1875ED43" w14:textId="32D8E336" w:rsidR="00341589" w:rsidRDefault="00341589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Подача документов индивидуального (персонифицированного) учета застрахованных лиц</w:t>
            </w:r>
          </w:p>
        </w:tc>
        <w:tc>
          <w:tcPr>
            <w:tcW w:w="2268" w:type="dxa"/>
          </w:tcPr>
          <w:p w14:paraId="7F1BD709" w14:textId="18B2CA65" w:rsidR="00341589" w:rsidRDefault="00341589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специалист), финансово-экономический отдел (бухгалтер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)</w:t>
            </w:r>
          </w:p>
        </w:tc>
        <w:tc>
          <w:tcPr>
            <w:tcW w:w="1985" w:type="dxa"/>
          </w:tcPr>
          <w:p w14:paraId="6A158135" w14:textId="31B2219E" w:rsidR="00341589" w:rsidRDefault="00341589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Работники, лица, работающие по гражданского-правовому договору</w:t>
            </w:r>
          </w:p>
        </w:tc>
        <w:tc>
          <w:tcPr>
            <w:tcW w:w="2126" w:type="dxa"/>
          </w:tcPr>
          <w:p w14:paraId="560AC1B8" w14:textId="02B3AFF8" w:rsidR="00341589" w:rsidRDefault="00341589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В соответствии с постановлением Правления фонда социальной защиты населения Министерства труда и социальной защиты </w:t>
            </w:r>
            <w:r w:rsidR="004A7922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Республики Беларусь от 19 июня 2014 г. № 7 «О порядке заполнения и приема-передачи форм документов персонифицированного учета»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</w:t>
            </w:r>
          </w:p>
        </w:tc>
        <w:tc>
          <w:tcPr>
            <w:tcW w:w="2268" w:type="dxa"/>
          </w:tcPr>
          <w:p w14:paraId="75B68628" w14:textId="6DF90B90" w:rsidR="00341589" w:rsidRDefault="004A7922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8 Закона</w:t>
            </w:r>
          </w:p>
        </w:tc>
        <w:tc>
          <w:tcPr>
            <w:tcW w:w="2126" w:type="dxa"/>
          </w:tcPr>
          <w:p w14:paraId="7645B652" w14:textId="3DC24775" w:rsidR="00341589" w:rsidRDefault="004A7922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Органы ФСЗН</w:t>
            </w:r>
          </w:p>
        </w:tc>
        <w:tc>
          <w:tcPr>
            <w:tcW w:w="2268" w:type="dxa"/>
          </w:tcPr>
          <w:p w14:paraId="6B70697D" w14:textId="29272949" w:rsidR="00341589" w:rsidRDefault="004A7922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 лет (п. 640.2 Перечня)</w:t>
            </w:r>
          </w:p>
        </w:tc>
      </w:tr>
      <w:tr w:rsidR="002F1FAE" w:rsidRPr="00F47EB8" w14:paraId="0086BECF" w14:textId="77777777" w:rsidTr="008D7ACC">
        <w:trPr>
          <w:trHeight w:val="855"/>
        </w:trPr>
        <w:tc>
          <w:tcPr>
            <w:tcW w:w="1838" w:type="dxa"/>
          </w:tcPr>
          <w:p w14:paraId="2455717E" w14:textId="1E9F0E08" w:rsidR="004A7922" w:rsidRDefault="004A7922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Обязательное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268" w:type="dxa"/>
          </w:tcPr>
          <w:p w14:paraId="7CEFB953" w14:textId="48EDCC0E" w:rsidR="004A7922" w:rsidRDefault="007C5EC5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Инженер по охране труда, финансово-экономический отдел (бухгалтер)</w:t>
            </w:r>
          </w:p>
        </w:tc>
        <w:tc>
          <w:tcPr>
            <w:tcW w:w="1985" w:type="dxa"/>
          </w:tcPr>
          <w:p w14:paraId="13A59B18" w14:textId="687D4796" w:rsidR="004A7922" w:rsidRDefault="007C5EC5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</w:t>
            </w:r>
          </w:p>
        </w:tc>
        <w:tc>
          <w:tcPr>
            <w:tcW w:w="2126" w:type="dxa"/>
          </w:tcPr>
          <w:p w14:paraId="533B9799" w14:textId="0B899226" w:rsidR="004A7922" w:rsidRDefault="007C5EC5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Паспортные данные, сведения о трудовой деятельности</w:t>
            </w:r>
          </w:p>
        </w:tc>
        <w:tc>
          <w:tcPr>
            <w:tcW w:w="2268" w:type="dxa"/>
          </w:tcPr>
          <w:p w14:paraId="15998963" w14:textId="77777777" w:rsidR="004A7922" w:rsidRDefault="007C5EC5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. 8 ст. 6 Закона </w:t>
            </w:r>
          </w:p>
          <w:p w14:paraId="3033A50B" w14:textId="65417F5A" w:rsidR="007C5EC5" w:rsidRDefault="007C5EC5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(ст. 224 ТК; глава 16 положения о страховой деятельности в Республике Беларусь, утвержденного Указом Президента Республики Беларусь от 25 августа 2006 г. № 530)</w:t>
            </w:r>
          </w:p>
        </w:tc>
        <w:tc>
          <w:tcPr>
            <w:tcW w:w="2126" w:type="dxa"/>
          </w:tcPr>
          <w:p w14:paraId="484F7661" w14:textId="6B8C7C81" w:rsidR="004A7922" w:rsidRDefault="00AF27B8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Белгосстрах</w:t>
            </w:r>
            <w:proofErr w:type="spellEnd"/>
          </w:p>
        </w:tc>
        <w:tc>
          <w:tcPr>
            <w:tcW w:w="2268" w:type="dxa"/>
          </w:tcPr>
          <w:p w14:paraId="20BCAA58" w14:textId="77777777" w:rsidR="004A7922" w:rsidRDefault="00AF27B8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 года</w:t>
            </w:r>
          </w:p>
          <w:p w14:paraId="2B7D49D8" w14:textId="675C45C0" w:rsidR="00AF27B8" w:rsidRDefault="00AF27B8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(п. 639 Перечня)</w:t>
            </w:r>
          </w:p>
        </w:tc>
      </w:tr>
      <w:tr w:rsidR="002F1FAE" w:rsidRPr="00F47EB8" w14:paraId="02DE1803" w14:textId="77777777" w:rsidTr="008D7ACC">
        <w:trPr>
          <w:trHeight w:val="855"/>
        </w:trPr>
        <w:tc>
          <w:tcPr>
            <w:tcW w:w="1838" w:type="dxa"/>
          </w:tcPr>
          <w:p w14:paraId="7D0A7911" w14:textId="48B7133B" w:rsidR="00AF27B8" w:rsidRDefault="00AF27B8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Расследование несчастных случаев на производстве</w:t>
            </w:r>
          </w:p>
        </w:tc>
        <w:tc>
          <w:tcPr>
            <w:tcW w:w="2268" w:type="dxa"/>
          </w:tcPr>
          <w:p w14:paraId="15D37851" w14:textId="25218556" w:rsidR="00AF27B8" w:rsidRDefault="00306E70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Инженер по охране труда</w:t>
            </w:r>
          </w:p>
        </w:tc>
        <w:tc>
          <w:tcPr>
            <w:tcW w:w="1985" w:type="dxa"/>
          </w:tcPr>
          <w:p w14:paraId="6CBB67B5" w14:textId="7669E40D" w:rsidR="00AF27B8" w:rsidRDefault="00306E70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</w:t>
            </w:r>
          </w:p>
        </w:tc>
        <w:tc>
          <w:tcPr>
            <w:tcW w:w="2126" w:type="dxa"/>
          </w:tcPr>
          <w:p w14:paraId="6C867201" w14:textId="338A44BE" w:rsidR="00AF27B8" w:rsidRDefault="00306E70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«О документах, необходимых для расследования и учета несчастных случаев на производстве и профессиональных заболеваний»</w:t>
            </w:r>
          </w:p>
        </w:tc>
        <w:tc>
          <w:tcPr>
            <w:tcW w:w="2268" w:type="dxa"/>
          </w:tcPr>
          <w:p w14:paraId="76784150" w14:textId="77777777" w:rsidR="00AF27B8" w:rsidRDefault="005E7AD7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</w:t>
            </w:r>
          </w:p>
          <w:p w14:paraId="7CD075E3" w14:textId="18E4063B" w:rsidR="005E7AD7" w:rsidRDefault="005E7AD7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(п. 6 ч. 1 ст. 55 ТК)</w:t>
            </w:r>
          </w:p>
        </w:tc>
        <w:tc>
          <w:tcPr>
            <w:tcW w:w="2126" w:type="dxa"/>
          </w:tcPr>
          <w:p w14:paraId="64478A76" w14:textId="3B299FA7" w:rsidR="00AF27B8" w:rsidRDefault="005E7AD7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Белгосстрах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, представители профсоюза, нанимателя</w:t>
            </w:r>
          </w:p>
        </w:tc>
        <w:tc>
          <w:tcPr>
            <w:tcW w:w="2268" w:type="dxa"/>
          </w:tcPr>
          <w:p w14:paraId="156C5E5C" w14:textId="77777777" w:rsidR="00AF27B8" w:rsidRDefault="00426448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 года</w:t>
            </w:r>
          </w:p>
          <w:p w14:paraId="2797BA98" w14:textId="5941CABB" w:rsidR="00426448" w:rsidRDefault="00426448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(п. 534 Перечня)</w:t>
            </w:r>
          </w:p>
        </w:tc>
      </w:tr>
      <w:tr w:rsidR="002F1FAE" w:rsidRPr="00F47EB8" w14:paraId="23BA5028" w14:textId="77777777" w:rsidTr="008D7ACC">
        <w:trPr>
          <w:trHeight w:val="855"/>
        </w:trPr>
        <w:tc>
          <w:tcPr>
            <w:tcW w:w="1838" w:type="dxa"/>
          </w:tcPr>
          <w:p w14:paraId="422162FD" w14:textId="09A2FC70" w:rsidR="00426448" w:rsidRDefault="00426448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Рассмотрение индивидуальных трудовых споров</w:t>
            </w:r>
          </w:p>
        </w:tc>
        <w:tc>
          <w:tcPr>
            <w:tcW w:w="2268" w:type="dxa"/>
          </w:tcPr>
          <w:p w14:paraId="15DF5908" w14:textId="754A11B5" w:rsidR="00426448" w:rsidRDefault="00426448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Комиссия по трудовым спорам (заместитель главного врача </w:t>
            </w:r>
            <w:r w:rsidR="007B5087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по безопасности, кадрам и идеологической работе)</w:t>
            </w:r>
          </w:p>
        </w:tc>
        <w:tc>
          <w:tcPr>
            <w:tcW w:w="1985" w:type="dxa"/>
          </w:tcPr>
          <w:p w14:paraId="34674892" w14:textId="18535225" w:rsidR="00426448" w:rsidRDefault="00426448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 – стороны индивидуальных трудовых споров</w:t>
            </w:r>
          </w:p>
        </w:tc>
        <w:tc>
          <w:tcPr>
            <w:tcW w:w="2126" w:type="dxa"/>
          </w:tcPr>
          <w:p w14:paraId="7957D982" w14:textId="4DAA16F3" w:rsidR="00426448" w:rsidRDefault="007B5087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Фамилия, собственное имя, отчество, сведения о трудовой деятельности организации, иные сведения, необходимые для разрешения индивидуальных трудовых споров</w:t>
            </w:r>
          </w:p>
        </w:tc>
        <w:tc>
          <w:tcPr>
            <w:tcW w:w="2268" w:type="dxa"/>
          </w:tcPr>
          <w:p w14:paraId="19FFEC23" w14:textId="77777777" w:rsidR="00426448" w:rsidRDefault="007B5087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8 ст. 6 Закона</w:t>
            </w:r>
          </w:p>
          <w:p w14:paraId="3A405394" w14:textId="05A34C21" w:rsidR="007B5087" w:rsidRDefault="007B5087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(ст. 17 ТК)</w:t>
            </w:r>
          </w:p>
        </w:tc>
        <w:tc>
          <w:tcPr>
            <w:tcW w:w="2126" w:type="dxa"/>
          </w:tcPr>
          <w:p w14:paraId="50D31846" w14:textId="6D624E0C" w:rsidR="00426448" w:rsidRDefault="007B5087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Стороны индивидуальных трудовых споров (представители профсоюза, нанимателя)</w:t>
            </w:r>
          </w:p>
        </w:tc>
        <w:tc>
          <w:tcPr>
            <w:tcW w:w="2268" w:type="dxa"/>
          </w:tcPr>
          <w:p w14:paraId="4D572885" w14:textId="1A824D6B" w:rsidR="00426448" w:rsidRDefault="007B5087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 лет после урегулирования спора (ст. 495 Перечня)</w:t>
            </w:r>
          </w:p>
        </w:tc>
      </w:tr>
      <w:tr w:rsidR="002F1FAE" w:rsidRPr="00F47EB8" w14:paraId="7C56C57F" w14:textId="77777777" w:rsidTr="008D7ACC">
        <w:trPr>
          <w:trHeight w:val="855"/>
        </w:trPr>
        <w:tc>
          <w:tcPr>
            <w:tcW w:w="1838" w:type="dxa"/>
          </w:tcPr>
          <w:p w14:paraId="7629F7F5" w14:textId="6450ED8F" w:rsidR="007B5087" w:rsidRDefault="007B5087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Рассмотрение обращений граждан и юридических лиц</w:t>
            </w:r>
          </w:p>
        </w:tc>
        <w:tc>
          <w:tcPr>
            <w:tcW w:w="2268" w:type="dxa"/>
          </w:tcPr>
          <w:p w14:paraId="431A561C" w14:textId="0CC238BD" w:rsidR="007B5087" w:rsidRDefault="007B5087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Ответственное структурное подразделение</w:t>
            </w:r>
          </w:p>
        </w:tc>
        <w:tc>
          <w:tcPr>
            <w:tcW w:w="1985" w:type="dxa"/>
          </w:tcPr>
          <w:p w14:paraId="64663D6C" w14:textId="785EA7CF" w:rsidR="007B5087" w:rsidRDefault="007B5087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Граждане, в том числе представители юридических лиц</w:t>
            </w:r>
          </w:p>
        </w:tc>
        <w:tc>
          <w:tcPr>
            <w:tcW w:w="2126" w:type="dxa"/>
          </w:tcPr>
          <w:p w14:paraId="414F3C7D" w14:textId="6A3D16FD" w:rsidR="007B5087" w:rsidRDefault="007B5087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Фамилия, собственное имя, отчество, адрес места жительства (места пребывания), суть обращения, иные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сведения, указанные в обращении</w:t>
            </w:r>
          </w:p>
        </w:tc>
        <w:tc>
          <w:tcPr>
            <w:tcW w:w="2268" w:type="dxa"/>
          </w:tcPr>
          <w:p w14:paraId="7BEFAA15" w14:textId="77777777" w:rsidR="007B5087" w:rsidRDefault="007B5087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20 ст. 6 Закона</w:t>
            </w:r>
          </w:p>
          <w:p w14:paraId="17D0629A" w14:textId="62CFAD3B" w:rsidR="007B5087" w:rsidRDefault="007B5087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(ст. 12 Закона Республики Беларусь от 18 июля 2011 г. № 300-З «Об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обращениях граждан и юридических лиц»)</w:t>
            </w:r>
          </w:p>
        </w:tc>
        <w:tc>
          <w:tcPr>
            <w:tcW w:w="2126" w:type="dxa"/>
          </w:tcPr>
          <w:p w14:paraId="30636398" w14:textId="0A8B38DA" w:rsidR="007B5087" w:rsidRDefault="007B5087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Не передаются</w:t>
            </w:r>
          </w:p>
        </w:tc>
        <w:tc>
          <w:tcPr>
            <w:tcW w:w="2268" w:type="dxa"/>
          </w:tcPr>
          <w:p w14:paraId="4FA66F3A" w14:textId="77777777" w:rsidR="007B5087" w:rsidRDefault="007B5087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5 лет </w:t>
            </w:r>
          </w:p>
          <w:p w14:paraId="6FF09A27" w14:textId="29C3315D" w:rsidR="007B5087" w:rsidRDefault="007B5087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(п. 97 Перечня)</w:t>
            </w:r>
          </w:p>
        </w:tc>
      </w:tr>
      <w:tr w:rsidR="002F1FAE" w:rsidRPr="00F47EB8" w14:paraId="5F4E9770" w14:textId="77777777" w:rsidTr="008D7ACC">
        <w:trPr>
          <w:trHeight w:val="855"/>
        </w:trPr>
        <w:tc>
          <w:tcPr>
            <w:tcW w:w="1838" w:type="dxa"/>
          </w:tcPr>
          <w:p w14:paraId="2D9228F9" w14:textId="0E310736" w:rsidR="000E3E85" w:rsidRDefault="000E3E85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Осуществление административных процедур</w:t>
            </w:r>
          </w:p>
        </w:tc>
        <w:tc>
          <w:tcPr>
            <w:tcW w:w="2268" w:type="dxa"/>
          </w:tcPr>
          <w:p w14:paraId="5B3AA0D6" w14:textId="112E9E6F" w:rsidR="000E3E85" w:rsidRDefault="000E3E85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Сектор правовой, кадровой и идеологической работы (специалист по кадрам, специалист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, юрисконсульт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), финансово-экономический отдел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бухгалтер)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, отдел маркетинга (начальник отдела), заместитель главного врача по медицинской части</w:t>
            </w:r>
          </w:p>
        </w:tc>
        <w:tc>
          <w:tcPr>
            <w:tcW w:w="1985" w:type="dxa"/>
          </w:tcPr>
          <w:p w14:paraId="73391D69" w14:textId="4DFB2C4D" w:rsidR="000E3E85" w:rsidRDefault="000E3E85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Заявители, третьи лица</w:t>
            </w:r>
          </w:p>
        </w:tc>
        <w:tc>
          <w:tcPr>
            <w:tcW w:w="2126" w:type="dxa"/>
          </w:tcPr>
          <w:p w14:paraId="712A4605" w14:textId="330FD227" w:rsidR="000E3E85" w:rsidRDefault="000E3E85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      № 200</w:t>
            </w:r>
          </w:p>
        </w:tc>
        <w:tc>
          <w:tcPr>
            <w:tcW w:w="2268" w:type="dxa"/>
          </w:tcPr>
          <w:p w14:paraId="672F4542" w14:textId="77777777" w:rsidR="000E3E85" w:rsidRDefault="000E3E85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20 ст. 6 Закона</w:t>
            </w:r>
          </w:p>
          <w:p w14:paraId="7DCD17D6" w14:textId="6C3ED943" w:rsidR="000E3E85" w:rsidRDefault="000E3E85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ст.ст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14 и 15 Закона Республики Беларусь от 28 октября 2008 г. № 433-</w:t>
            </w:r>
            <w:r w:rsidR="001B0BFD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 «Об основах административных </w:t>
            </w:r>
            <w:proofErr w:type="spellStart"/>
            <w:r w:rsidR="001B0BFD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прцедур</w:t>
            </w:r>
            <w:proofErr w:type="spellEnd"/>
            <w:r w:rsidR="001B0BFD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»)</w:t>
            </w:r>
          </w:p>
        </w:tc>
        <w:tc>
          <w:tcPr>
            <w:tcW w:w="2126" w:type="dxa"/>
          </w:tcPr>
          <w:p w14:paraId="40186DD8" w14:textId="0BD21AEE" w:rsidR="000E3E85" w:rsidRDefault="001B0BFD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06CBA2DC" w14:textId="77777777" w:rsidR="000E3E85" w:rsidRDefault="001B0BFD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5 лет</w:t>
            </w:r>
          </w:p>
          <w:p w14:paraId="043AD01D" w14:textId="6C027650" w:rsidR="001B0BFD" w:rsidRDefault="001B0BFD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(п. 100 перечня)</w:t>
            </w:r>
          </w:p>
        </w:tc>
      </w:tr>
      <w:tr w:rsidR="002F1FAE" w:rsidRPr="00F47EB8" w14:paraId="6931F732" w14:textId="77777777" w:rsidTr="008D7ACC">
        <w:trPr>
          <w:trHeight w:val="855"/>
        </w:trPr>
        <w:tc>
          <w:tcPr>
            <w:tcW w:w="1838" w:type="dxa"/>
          </w:tcPr>
          <w:p w14:paraId="6EDD690D" w14:textId="6006B47D" w:rsidR="001B0BFD" w:rsidRDefault="001B0BFD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Применения системы видеонаблюдения в интересах обеспечения общественного порядка</w:t>
            </w:r>
          </w:p>
        </w:tc>
        <w:tc>
          <w:tcPr>
            <w:tcW w:w="2268" w:type="dxa"/>
          </w:tcPr>
          <w:p w14:paraId="3F1417B3" w14:textId="2C6CDC88" w:rsidR="001B0BFD" w:rsidRDefault="001B0BFD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Заместитель главного врача по безопасности, кадрам и идеологической работе </w:t>
            </w:r>
          </w:p>
        </w:tc>
        <w:tc>
          <w:tcPr>
            <w:tcW w:w="1985" w:type="dxa"/>
          </w:tcPr>
          <w:p w14:paraId="00DE1129" w14:textId="7FB7F9D2" w:rsidR="001B0BFD" w:rsidRDefault="001B0BFD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Работники, посетители</w:t>
            </w:r>
          </w:p>
        </w:tc>
        <w:tc>
          <w:tcPr>
            <w:tcW w:w="2126" w:type="dxa"/>
          </w:tcPr>
          <w:p w14:paraId="62451148" w14:textId="34F09244" w:rsidR="001B0BFD" w:rsidRDefault="001B0BFD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Изображение человека</w:t>
            </w:r>
          </w:p>
        </w:tc>
        <w:tc>
          <w:tcPr>
            <w:tcW w:w="2268" w:type="dxa"/>
          </w:tcPr>
          <w:p w14:paraId="2FE1AB81" w14:textId="77777777" w:rsidR="001B0BFD" w:rsidRDefault="001B0BFD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20 ст. 6 Закона</w:t>
            </w:r>
          </w:p>
          <w:p w14:paraId="0EB4EAA0" w14:textId="3B0F6F93" w:rsidR="001B0BFD" w:rsidRDefault="001B0BFD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(Указ Президента Республики Беларусь от 28 ноября 2013 г. № 527 «О вопросах создания и применения системы видеонаблюдения в интересах обеспечения общественного порядка</w:t>
            </w:r>
          </w:p>
        </w:tc>
        <w:tc>
          <w:tcPr>
            <w:tcW w:w="2126" w:type="dxa"/>
          </w:tcPr>
          <w:p w14:paraId="4D99B78B" w14:textId="61166694" w:rsidR="001B0BFD" w:rsidRDefault="00683F5B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Органы, перечисленные в п. 4 Указа 527</w:t>
            </w:r>
          </w:p>
        </w:tc>
        <w:tc>
          <w:tcPr>
            <w:tcW w:w="2268" w:type="dxa"/>
          </w:tcPr>
          <w:p w14:paraId="742AE563" w14:textId="77777777" w:rsidR="001B0BFD" w:rsidRDefault="00756A4B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30 суток</w:t>
            </w:r>
          </w:p>
          <w:p w14:paraId="1D232AE9" w14:textId="2EA9AD87" w:rsidR="00756A4B" w:rsidRDefault="00756A4B" w:rsidP="008D7A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4 п. 20 Положения о применении систем безопасности и систем видеонаблюдения, утвержденного постановлением Совета Министров Республики Беларусь от 11 декабря 2012г. № 1135</w:t>
            </w:r>
          </w:p>
        </w:tc>
      </w:tr>
      <w:tr w:rsidR="002F1FAE" w:rsidRPr="00F47EB8" w14:paraId="7BF2C520" w14:textId="77777777" w:rsidTr="008D7ACC">
        <w:trPr>
          <w:trHeight w:val="855"/>
        </w:trPr>
        <w:tc>
          <w:tcPr>
            <w:tcW w:w="1838" w:type="dxa"/>
          </w:tcPr>
          <w:p w14:paraId="066D46F2" w14:textId="38F14597" w:rsidR="00756A4B" w:rsidRDefault="00756A4B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Договорная деятельность</w:t>
            </w:r>
          </w:p>
        </w:tc>
        <w:tc>
          <w:tcPr>
            <w:tcW w:w="2268" w:type="dxa"/>
          </w:tcPr>
          <w:p w14:paraId="29475BBA" w14:textId="3AE67971" w:rsidR="00756A4B" w:rsidRDefault="00756A4B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Отдел маркетинга (начальник отдела маркетинга), заместитель главного врача по медицинской части, старшие медицинские сестры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общей практики, сектор снабжения (начальник сектора), сектор правовой, кадровой и идеологической работы</w:t>
            </w:r>
            <w:r w:rsidR="001340A8"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 xml:space="preserve"> (специалист по кадрам, специалист, юрисконсульт), </w:t>
            </w:r>
          </w:p>
        </w:tc>
        <w:tc>
          <w:tcPr>
            <w:tcW w:w="1985" w:type="dxa"/>
          </w:tcPr>
          <w:p w14:paraId="3196AFAF" w14:textId="60C676D9" w:rsidR="00756A4B" w:rsidRDefault="001340A8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Контрагенты по договорам</w:t>
            </w:r>
          </w:p>
        </w:tc>
        <w:tc>
          <w:tcPr>
            <w:tcW w:w="2126" w:type="dxa"/>
          </w:tcPr>
          <w:p w14:paraId="7CDEA07E" w14:textId="41AA3DD4" w:rsidR="00756A4B" w:rsidRDefault="001340A8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Фамилия, собственное имя, отчество, адрес места жительства (места пребывания)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, паспортные данные</w:t>
            </w:r>
          </w:p>
        </w:tc>
        <w:tc>
          <w:tcPr>
            <w:tcW w:w="2268" w:type="dxa"/>
          </w:tcPr>
          <w:p w14:paraId="03BFEC67" w14:textId="2E84ADE9" w:rsidR="00756A4B" w:rsidRDefault="00135A3A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16 ст. 6 Закона</w:t>
            </w:r>
          </w:p>
        </w:tc>
        <w:tc>
          <w:tcPr>
            <w:tcW w:w="2126" w:type="dxa"/>
          </w:tcPr>
          <w:p w14:paraId="74DCCACF" w14:textId="25C607E6" w:rsidR="00756A4B" w:rsidRDefault="00135A3A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Не передаются</w:t>
            </w:r>
          </w:p>
        </w:tc>
        <w:tc>
          <w:tcPr>
            <w:tcW w:w="2268" w:type="dxa"/>
          </w:tcPr>
          <w:p w14:paraId="03C5B0E1" w14:textId="77777777" w:rsidR="00756A4B" w:rsidRDefault="005A6C35" w:rsidP="002F1FAE">
            <w:pPr>
              <w:jc w:val="both"/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 xml:space="preserve">После </w:t>
            </w:r>
            <w:proofErr w:type="gramStart"/>
            <w:r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>окончания  срока</w:t>
            </w:r>
            <w:proofErr w:type="gramEnd"/>
            <w:r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 xml:space="preserve"> действия догов</w:t>
            </w:r>
            <w:r w:rsidR="002F1FAE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t xml:space="preserve">ора выделяются к уничтожению по прошествии не менее 3 лет после проведения налоговыми органами </w:t>
            </w:r>
            <w:r w:rsidR="002F1FAE"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  <w:lastRenderedPageBreak/>
              <w:t>проверки соблюдения налогового законодательства. Если налоговыми органами проверка соблюдения налогового законодательства не проводилась 10 лет после окончания срока действия договора</w:t>
            </w:r>
          </w:p>
          <w:p w14:paraId="555D6B86" w14:textId="790DA512" w:rsidR="002F1FAE" w:rsidRDefault="002F1FAE" w:rsidP="002F1F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. 628, 776, 1069 Перечня)</w:t>
            </w:r>
          </w:p>
        </w:tc>
      </w:tr>
      <w:tr w:rsidR="002F1FAE" w:rsidRPr="00F47EB8" w14:paraId="10DBDC75" w14:textId="77777777" w:rsidTr="008D7ACC">
        <w:trPr>
          <w:trHeight w:val="855"/>
        </w:trPr>
        <w:tc>
          <w:tcPr>
            <w:tcW w:w="1838" w:type="dxa"/>
          </w:tcPr>
          <w:p w14:paraId="24594402" w14:textId="22C26463" w:rsidR="002F1FAE" w:rsidRDefault="002F1FAE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lastRenderedPageBreak/>
              <w:t>Ведение медицинских документов пациентов</w:t>
            </w:r>
          </w:p>
        </w:tc>
        <w:tc>
          <w:tcPr>
            <w:tcW w:w="2268" w:type="dxa"/>
          </w:tcPr>
          <w:p w14:paraId="0F92C165" w14:textId="5CFCCD5C" w:rsidR="002F1FAE" w:rsidRDefault="002F1FAE" w:rsidP="00F351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врачи</w:t>
            </w:r>
          </w:p>
        </w:tc>
        <w:tc>
          <w:tcPr>
            <w:tcW w:w="1985" w:type="dxa"/>
          </w:tcPr>
          <w:p w14:paraId="0C11E9CE" w14:textId="1F26FAC6" w:rsidR="002F1FAE" w:rsidRDefault="002F1FAE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  <w:t>Пациенты</w:t>
            </w:r>
          </w:p>
        </w:tc>
        <w:tc>
          <w:tcPr>
            <w:tcW w:w="2126" w:type="dxa"/>
          </w:tcPr>
          <w:p w14:paraId="26433A76" w14:textId="77777777" w:rsidR="002F1FAE" w:rsidRDefault="002F1FAE" w:rsidP="00A35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2268" w:type="dxa"/>
          </w:tcPr>
          <w:p w14:paraId="7C26844D" w14:textId="77777777" w:rsidR="002F1FAE" w:rsidRDefault="002F1FAE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2126" w:type="dxa"/>
          </w:tcPr>
          <w:p w14:paraId="6CAE6A17" w14:textId="77777777" w:rsidR="002F1FAE" w:rsidRDefault="002F1FAE" w:rsidP="005C7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2268" w:type="dxa"/>
          </w:tcPr>
          <w:p w14:paraId="7A28F8C0" w14:textId="77777777" w:rsidR="002F1FAE" w:rsidRDefault="002F1FAE" w:rsidP="002F1FAE">
            <w:pPr>
              <w:jc w:val="both"/>
              <w:rPr>
                <w:rStyle w:val="word-wrapper"/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</w:tbl>
    <w:p w14:paraId="688C8CBE" w14:textId="77777777" w:rsidR="000B7A39" w:rsidRDefault="000B7A39" w:rsidP="000B7A39">
      <w:pPr>
        <w:widowControl w:val="0"/>
        <w:autoSpaceDE w:val="0"/>
        <w:autoSpaceDN w:val="0"/>
        <w:spacing w:before="79"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4AD0242F" w14:textId="344AF1B3" w:rsidR="0062703F" w:rsidRPr="000024F1" w:rsidRDefault="0062703F">
      <w:pPr>
        <w:rPr>
          <w:rFonts w:ascii="Times New Roman" w:hAnsi="Times New Roman" w:cs="Times New Roman"/>
          <w:b/>
          <w:bCs/>
          <w:sz w:val="56"/>
          <w:szCs w:val="56"/>
        </w:rPr>
      </w:pPr>
    </w:p>
    <w:sectPr w:rsidR="0062703F" w:rsidRPr="000024F1" w:rsidSect="0041618D">
      <w:headerReference w:type="default" r:id="rId7"/>
      <w:pgSz w:w="16838" w:h="11906" w:orient="landscape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7E72" w14:textId="77777777" w:rsidR="00F43712" w:rsidRDefault="00F43712" w:rsidP="000B7A39">
      <w:pPr>
        <w:spacing w:after="0" w:line="240" w:lineRule="auto"/>
      </w:pPr>
      <w:r>
        <w:separator/>
      </w:r>
    </w:p>
  </w:endnote>
  <w:endnote w:type="continuationSeparator" w:id="0">
    <w:p w14:paraId="20B4D813" w14:textId="77777777" w:rsidR="00F43712" w:rsidRDefault="00F43712" w:rsidP="000B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5A2A" w14:textId="77777777" w:rsidR="00F43712" w:rsidRDefault="00F43712" w:rsidP="000B7A39">
      <w:pPr>
        <w:spacing w:after="0" w:line="240" w:lineRule="auto"/>
      </w:pPr>
      <w:r>
        <w:separator/>
      </w:r>
    </w:p>
  </w:footnote>
  <w:footnote w:type="continuationSeparator" w:id="0">
    <w:p w14:paraId="5CE96872" w14:textId="77777777" w:rsidR="00F43712" w:rsidRDefault="00F43712" w:rsidP="000B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E89E" w14:textId="77777777" w:rsidR="006F0E5A" w:rsidRPr="0041618D" w:rsidRDefault="00F43712">
    <w:pPr>
      <w:pStyle w:val="a4"/>
      <w:jc w:val="center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7E"/>
    <w:rsid w:val="000024F1"/>
    <w:rsid w:val="00054D4B"/>
    <w:rsid w:val="0008297E"/>
    <w:rsid w:val="000A1B60"/>
    <w:rsid w:val="000B7A39"/>
    <w:rsid w:val="000C7F10"/>
    <w:rsid w:val="000E3E85"/>
    <w:rsid w:val="001340A8"/>
    <w:rsid w:val="00135A3A"/>
    <w:rsid w:val="001B0BFD"/>
    <w:rsid w:val="001E3B12"/>
    <w:rsid w:val="002B2B4C"/>
    <w:rsid w:val="002C306A"/>
    <w:rsid w:val="002F1FAE"/>
    <w:rsid w:val="00306E70"/>
    <w:rsid w:val="00341589"/>
    <w:rsid w:val="00347050"/>
    <w:rsid w:val="003875F1"/>
    <w:rsid w:val="003E36F7"/>
    <w:rsid w:val="00426448"/>
    <w:rsid w:val="004A7922"/>
    <w:rsid w:val="00513E4F"/>
    <w:rsid w:val="00552B7B"/>
    <w:rsid w:val="005A6C35"/>
    <w:rsid w:val="005B31D2"/>
    <w:rsid w:val="005B70CB"/>
    <w:rsid w:val="005C7FE9"/>
    <w:rsid w:val="005D2954"/>
    <w:rsid w:val="005E7AD7"/>
    <w:rsid w:val="005F423F"/>
    <w:rsid w:val="005F611D"/>
    <w:rsid w:val="00604349"/>
    <w:rsid w:val="0062703F"/>
    <w:rsid w:val="00683F5B"/>
    <w:rsid w:val="006E76FC"/>
    <w:rsid w:val="00701FCD"/>
    <w:rsid w:val="0071038A"/>
    <w:rsid w:val="00737A38"/>
    <w:rsid w:val="00756A4B"/>
    <w:rsid w:val="007B5087"/>
    <w:rsid w:val="007C5EC5"/>
    <w:rsid w:val="007D16D5"/>
    <w:rsid w:val="008D7ACC"/>
    <w:rsid w:val="008E66C9"/>
    <w:rsid w:val="00951379"/>
    <w:rsid w:val="00A35B9B"/>
    <w:rsid w:val="00A571DE"/>
    <w:rsid w:val="00AB014D"/>
    <w:rsid w:val="00AF27B8"/>
    <w:rsid w:val="00B5725D"/>
    <w:rsid w:val="00B824BE"/>
    <w:rsid w:val="00DB6AF8"/>
    <w:rsid w:val="00DC017E"/>
    <w:rsid w:val="00E12D66"/>
    <w:rsid w:val="00E47ACB"/>
    <w:rsid w:val="00E627D6"/>
    <w:rsid w:val="00F06FDA"/>
    <w:rsid w:val="00F20714"/>
    <w:rsid w:val="00F27BEA"/>
    <w:rsid w:val="00F351D5"/>
    <w:rsid w:val="00F4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31F0"/>
  <w15:chartTrackingRefBased/>
  <w15:docId w15:val="{BB2B3FA7-CC94-491B-A771-126FE654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A3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A39"/>
    <w:rPr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0B7A3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B7A39"/>
    <w:rPr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0B7A39"/>
    <w:rPr>
      <w:vertAlign w:val="superscript"/>
    </w:rPr>
  </w:style>
  <w:style w:type="table" w:styleId="a9">
    <w:name w:val="Table Grid"/>
    <w:basedOn w:val="a1"/>
    <w:uiPriority w:val="39"/>
    <w:rsid w:val="000B7A3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basedOn w:val="a0"/>
    <w:rsid w:val="006E76FC"/>
  </w:style>
  <w:style w:type="character" w:styleId="aa">
    <w:name w:val="annotation reference"/>
    <w:basedOn w:val="a0"/>
    <w:uiPriority w:val="99"/>
    <w:semiHidden/>
    <w:unhideWhenUsed/>
    <w:rsid w:val="003E36F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36F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E36F7"/>
    <w:rPr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36F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E36F7"/>
    <w:rPr>
      <w:b/>
      <w:bCs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E4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7AC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C398-4749-4A40-9C13-4481C950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20</cp:revision>
  <cp:lastPrinted>2023-01-30T12:14:00Z</cp:lastPrinted>
  <dcterms:created xsi:type="dcterms:W3CDTF">2023-05-11T05:59:00Z</dcterms:created>
  <dcterms:modified xsi:type="dcterms:W3CDTF">2023-05-15T12:14:00Z</dcterms:modified>
</cp:coreProperties>
</file>